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4F7" w:rsidRDefault="00D848A6" w:rsidP="00A864F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>Информация о</w:t>
      </w:r>
      <w:r w:rsidR="006D2BD6">
        <w:rPr>
          <w:rFonts w:ascii="Times New Roman" w:eastAsia="Times New Roman" w:hAnsi="Times New Roman" w:cs="Times New Roman"/>
          <w:bCs/>
          <w:sz w:val="28"/>
          <w:szCs w:val="28"/>
        </w:rPr>
        <w:t xml:space="preserve">б итогах  проведения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плановой </w:t>
      </w:r>
      <w:r w:rsidR="00423CBF">
        <w:rPr>
          <w:rFonts w:ascii="Times New Roman" w:eastAsia="Times New Roman" w:hAnsi="Times New Roman" w:cs="Times New Roman"/>
          <w:bCs/>
          <w:sz w:val="28"/>
          <w:szCs w:val="28"/>
        </w:rPr>
        <w:t xml:space="preserve"> выездной </w:t>
      </w:r>
      <w:r w:rsidRPr="00D848A6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проверки </w:t>
      </w:r>
      <w:r w:rsidR="00A864F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A123C" w:rsidRDefault="00C51AA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  <w:r w:rsidRPr="00C51AAC">
        <w:rPr>
          <w:rStyle w:val="a4"/>
          <w:b w:val="0"/>
          <w:sz w:val="28"/>
          <w:szCs w:val="28"/>
        </w:rPr>
        <w:t>бюджетного профессионального образовательного учреждения Республики Калмыкия «Калмыцкий государственный колледж нефти и газа»</w:t>
      </w:r>
    </w:p>
    <w:p w:rsidR="00C51AAC" w:rsidRDefault="00C51AAC" w:rsidP="00FE611C">
      <w:pPr>
        <w:pStyle w:val="a3"/>
        <w:spacing w:before="0" w:beforeAutospacing="0" w:after="0" w:afterAutospacing="0"/>
        <w:jc w:val="center"/>
        <w:rPr>
          <w:rStyle w:val="a4"/>
          <w:b w:val="0"/>
          <w:sz w:val="28"/>
          <w:szCs w:val="28"/>
        </w:rPr>
      </w:pPr>
    </w:p>
    <w:p w:rsidR="006D2BD6" w:rsidRDefault="00C25FC4" w:rsidP="006D2B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>
        <w:rPr>
          <w:sz w:val="28"/>
          <w:szCs w:val="28"/>
        </w:rPr>
        <w:t xml:space="preserve">Сектор контроля качества образования </w:t>
      </w:r>
      <w:r w:rsidR="00A864F7" w:rsidRPr="00A864F7">
        <w:rPr>
          <w:sz w:val="28"/>
          <w:szCs w:val="28"/>
        </w:rPr>
        <w:t xml:space="preserve">  </w:t>
      </w:r>
      <w:r>
        <w:rPr>
          <w:sz w:val="28"/>
          <w:szCs w:val="28"/>
        </w:rPr>
        <w:t>Министерства</w:t>
      </w:r>
      <w:r w:rsidRPr="00C25FC4">
        <w:rPr>
          <w:sz w:val="28"/>
          <w:szCs w:val="28"/>
        </w:rPr>
        <w:t xml:space="preserve"> образования и науки  Республики Калмыкия  </w:t>
      </w:r>
      <w:r>
        <w:rPr>
          <w:sz w:val="28"/>
          <w:szCs w:val="28"/>
        </w:rPr>
        <w:t xml:space="preserve">информирует </w:t>
      </w:r>
      <w:r w:rsidRPr="00C25FC4">
        <w:rPr>
          <w:sz w:val="28"/>
          <w:szCs w:val="28"/>
        </w:rPr>
        <w:t xml:space="preserve"> о том, что</w:t>
      </w:r>
      <w:r>
        <w:rPr>
          <w:sz w:val="28"/>
          <w:szCs w:val="28"/>
        </w:rPr>
        <w:t xml:space="preserve"> в результате </w:t>
      </w:r>
      <w:r w:rsidRPr="00C25FC4">
        <w:rPr>
          <w:sz w:val="28"/>
          <w:szCs w:val="28"/>
        </w:rPr>
        <w:t>мероприятия по федеральному государственному контролю качества образования,   проведенного в соответствии с приказом Министерства образования  и науки Республики Калмыкия  от 1</w:t>
      </w:r>
      <w:r w:rsidR="003A123C">
        <w:rPr>
          <w:sz w:val="28"/>
          <w:szCs w:val="28"/>
        </w:rPr>
        <w:t>2</w:t>
      </w:r>
      <w:r w:rsidR="00F82E5D">
        <w:rPr>
          <w:sz w:val="28"/>
          <w:szCs w:val="28"/>
        </w:rPr>
        <w:t>.09</w:t>
      </w:r>
      <w:r w:rsidRPr="00C25FC4">
        <w:rPr>
          <w:sz w:val="28"/>
          <w:szCs w:val="28"/>
        </w:rPr>
        <w:t>.2017 года  № 1</w:t>
      </w:r>
      <w:r w:rsidR="00F82E5D">
        <w:rPr>
          <w:sz w:val="28"/>
          <w:szCs w:val="28"/>
        </w:rPr>
        <w:t>0</w:t>
      </w:r>
      <w:r w:rsidR="003A123C">
        <w:rPr>
          <w:sz w:val="28"/>
          <w:szCs w:val="28"/>
        </w:rPr>
        <w:t>7</w:t>
      </w:r>
      <w:r w:rsidR="00C51AAC">
        <w:rPr>
          <w:sz w:val="28"/>
          <w:szCs w:val="28"/>
        </w:rPr>
        <w:t>6</w:t>
      </w:r>
      <w:r w:rsidRPr="00C25FC4">
        <w:rPr>
          <w:sz w:val="28"/>
          <w:szCs w:val="28"/>
        </w:rPr>
        <w:t xml:space="preserve">,  в отношении   </w:t>
      </w:r>
      <w:r w:rsidR="00C51AAC" w:rsidRPr="00C51AAC">
        <w:rPr>
          <w:sz w:val="28"/>
          <w:szCs w:val="28"/>
        </w:rPr>
        <w:t>бюджетного профессионального образовательного учреждения Республики Калмыкия «Калмыцкий государственный колледж нефти и газа»</w:t>
      </w:r>
      <w:r w:rsidR="00C51AAC">
        <w:rPr>
          <w:sz w:val="28"/>
          <w:szCs w:val="28"/>
        </w:rPr>
        <w:t xml:space="preserve"> </w:t>
      </w:r>
      <w:r w:rsidRPr="00C25FC4">
        <w:rPr>
          <w:sz w:val="28"/>
          <w:szCs w:val="28"/>
        </w:rPr>
        <w:t>несоответствие содержания и качества подготовки  обучающихся по имеющим</w:t>
      </w:r>
      <w:proofErr w:type="gramEnd"/>
      <w:r w:rsidRPr="00C25FC4">
        <w:rPr>
          <w:sz w:val="28"/>
          <w:szCs w:val="28"/>
        </w:rPr>
        <w:t xml:space="preserve"> государственную аккредитацию образовательным программам федеральным государственным образовательным стандартам  </w:t>
      </w:r>
      <w:r w:rsidR="00F82E5D">
        <w:rPr>
          <w:sz w:val="28"/>
          <w:szCs w:val="28"/>
        </w:rPr>
        <w:t>н</w:t>
      </w:r>
      <w:r w:rsidR="00C51AAC">
        <w:rPr>
          <w:sz w:val="28"/>
          <w:szCs w:val="28"/>
        </w:rPr>
        <w:t>е выявлено  (акт проверки от  23</w:t>
      </w:r>
      <w:r w:rsidR="003A123C">
        <w:rPr>
          <w:sz w:val="28"/>
          <w:szCs w:val="28"/>
        </w:rPr>
        <w:t>.11</w:t>
      </w:r>
      <w:r w:rsidR="00F82E5D">
        <w:rPr>
          <w:sz w:val="28"/>
          <w:szCs w:val="28"/>
        </w:rPr>
        <w:t xml:space="preserve">.2017 № </w:t>
      </w:r>
      <w:r w:rsidRPr="00C25FC4">
        <w:rPr>
          <w:sz w:val="28"/>
          <w:szCs w:val="28"/>
        </w:rPr>
        <w:t>1</w:t>
      </w:r>
      <w:r w:rsidR="00C51AAC">
        <w:rPr>
          <w:sz w:val="28"/>
          <w:szCs w:val="28"/>
        </w:rPr>
        <w:t>7</w:t>
      </w:r>
      <w:r w:rsidRPr="00C25FC4">
        <w:rPr>
          <w:sz w:val="28"/>
          <w:szCs w:val="28"/>
        </w:rPr>
        <w:t>).</w:t>
      </w:r>
    </w:p>
    <w:p w:rsidR="00F82E5D" w:rsidRDefault="006D2BD6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Уведомление </w:t>
      </w:r>
      <w:r w:rsidRPr="006D2BD6">
        <w:rPr>
          <w:sz w:val="28"/>
          <w:szCs w:val="28"/>
        </w:rPr>
        <w:t xml:space="preserve">о </w:t>
      </w:r>
      <w:proofErr w:type="spellStart"/>
      <w:r w:rsidRPr="006D2BD6">
        <w:rPr>
          <w:sz w:val="28"/>
          <w:szCs w:val="28"/>
        </w:rPr>
        <w:t>невыявлении</w:t>
      </w:r>
      <w:proofErr w:type="spellEnd"/>
      <w:r w:rsidRPr="006D2BD6">
        <w:rPr>
          <w:sz w:val="28"/>
          <w:szCs w:val="28"/>
        </w:rPr>
        <w:t xml:space="preserve"> несоответствия содержания и качества </w:t>
      </w:r>
      <w:proofErr w:type="gramStart"/>
      <w:r w:rsidRPr="006D2BD6">
        <w:rPr>
          <w:sz w:val="28"/>
          <w:szCs w:val="28"/>
        </w:rPr>
        <w:t>подготовки</w:t>
      </w:r>
      <w:proofErr w:type="gramEnd"/>
      <w:r w:rsidRPr="006D2BD6">
        <w:rPr>
          <w:sz w:val="28"/>
          <w:szCs w:val="28"/>
        </w:rPr>
        <w:t xml:space="preserve"> обучающихся по имеющим государственную аккредитацию образовательным программам федеральным государственным образовательным стандартам  </w:t>
      </w:r>
      <w:r>
        <w:rPr>
          <w:sz w:val="28"/>
          <w:szCs w:val="28"/>
        </w:rPr>
        <w:t xml:space="preserve">направлено в адрес </w:t>
      </w:r>
      <w:r w:rsidR="00C51AAC" w:rsidRPr="00C51AAC">
        <w:rPr>
          <w:sz w:val="28"/>
          <w:szCs w:val="28"/>
        </w:rPr>
        <w:t>бюджетного профессионального образовательного учреждения Республики Калмыкия «Калмыцкий государственный колледж нефти и газа»</w:t>
      </w:r>
    </w:p>
    <w:p w:rsidR="00F82E5D" w:rsidRDefault="00F82E5D" w:rsidP="00F82E5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2E5D" w:rsidRDefault="00F82E5D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123C" w:rsidRDefault="003A123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D7B" w:rsidRPr="00D848A6" w:rsidRDefault="00C51AAC" w:rsidP="00D848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bookmarkStart w:id="0" w:name="_GoBack"/>
      <w:bookmarkEnd w:id="0"/>
      <w:r w:rsidR="003A123C">
        <w:rPr>
          <w:rFonts w:ascii="Times New Roman" w:hAnsi="Times New Roman" w:cs="Times New Roman"/>
          <w:sz w:val="28"/>
          <w:szCs w:val="28"/>
        </w:rPr>
        <w:t>.11</w:t>
      </w:r>
      <w:r w:rsidR="002B5D7B">
        <w:rPr>
          <w:rFonts w:ascii="Times New Roman" w:hAnsi="Times New Roman" w:cs="Times New Roman"/>
          <w:sz w:val="28"/>
          <w:szCs w:val="28"/>
        </w:rPr>
        <w:t>.2017</w:t>
      </w:r>
    </w:p>
    <w:sectPr w:rsidR="002B5D7B" w:rsidRPr="00D848A6" w:rsidSect="00FE611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1ECF"/>
    <w:rsid w:val="0003283E"/>
    <w:rsid w:val="00266E9A"/>
    <w:rsid w:val="002B5D7B"/>
    <w:rsid w:val="00337B94"/>
    <w:rsid w:val="003A123C"/>
    <w:rsid w:val="00423CBF"/>
    <w:rsid w:val="00606776"/>
    <w:rsid w:val="006D2BD6"/>
    <w:rsid w:val="007316D7"/>
    <w:rsid w:val="00791ECF"/>
    <w:rsid w:val="007A5F01"/>
    <w:rsid w:val="0080535A"/>
    <w:rsid w:val="0086260E"/>
    <w:rsid w:val="008956A1"/>
    <w:rsid w:val="00A0096E"/>
    <w:rsid w:val="00A864F7"/>
    <w:rsid w:val="00BC5F5E"/>
    <w:rsid w:val="00C25FC4"/>
    <w:rsid w:val="00C51AAC"/>
    <w:rsid w:val="00D848A6"/>
    <w:rsid w:val="00F82E5D"/>
    <w:rsid w:val="00FE611C"/>
    <w:rsid w:val="00FF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9A"/>
  </w:style>
  <w:style w:type="paragraph" w:styleId="2">
    <w:name w:val="heading 2"/>
    <w:basedOn w:val="a"/>
    <w:link w:val="20"/>
    <w:uiPriority w:val="9"/>
    <w:qFormat/>
    <w:rsid w:val="00D848A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91E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91EC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848A6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190</Words>
  <Characters>1087</Characters>
  <Application>Microsoft Office Word</Application>
  <DocSecurity>0</DocSecurity>
  <Lines>9</Lines>
  <Paragraphs>2</Paragraphs>
  <ScaleCrop>false</ScaleCrop>
  <Company>Minobrazovanie RK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Лиджиевна Боктаева</dc:creator>
  <cp:keywords/>
  <dc:description/>
  <cp:lastModifiedBy>Гость</cp:lastModifiedBy>
  <cp:revision>19</cp:revision>
  <dcterms:created xsi:type="dcterms:W3CDTF">2014-06-03T13:01:00Z</dcterms:created>
  <dcterms:modified xsi:type="dcterms:W3CDTF">2017-11-22T10:36:00Z</dcterms:modified>
</cp:coreProperties>
</file>