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422B" w:rsidRPr="00553F1C" w:rsidRDefault="0024422B" w:rsidP="00553F1C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 xml:space="preserve">Документ предоставлен </w:t>
      </w:r>
      <w:hyperlink r:id="rId5" w:history="1">
        <w:proofErr w:type="spellStart"/>
        <w:r w:rsidRPr="00553F1C">
          <w:rPr>
            <w:rFonts w:ascii="Times New Roman" w:hAnsi="Times New Roman" w:cs="Times New Roman"/>
            <w:color w:val="0000FF"/>
            <w:sz w:val="24"/>
            <w:szCs w:val="24"/>
          </w:rPr>
          <w:t>КонсультантПлюс</w:t>
        </w:r>
        <w:proofErr w:type="spellEnd"/>
      </w:hyperlink>
      <w:r w:rsidRPr="00553F1C">
        <w:rPr>
          <w:rFonts w:ascii="Times New Roman" w:hAnsi="Times New Roman" w:cs="Times New Roman"/>
          <w:sz w:val="24"/>
          <w:szCs w:val="24"/>
        </w:rPr>
        <w:br/>
      </w:r>
    </w:p>
    <w:p w:rsidR="0024422B" w:rsidRPr="00553F1C" w:rsidRDefault="0024422B" w:rsidP="0024422B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Зарегистрировано в Минюсте России 1 сентября 2020 г. N 59606</w:t>
      </w:r>
    </w:p>
    <w:p w:rsidR="0024422B" w:rsidRPr="00553F1C" w:rsidRDefault="0024422B" w:rsidP="0024422B">
      <w:pPr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422B" w:rsidRPr="00553F1C" w:rsidRDefault="0024422B" w:rsidP="002442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422B" w:rsidRPr="00553F1C" w:rsidRDefault="0024422B" w:rsidP="002442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ФЕДЕРАЛЬНАЯ СЛУЖБА ПО НАДЗОРУ В СФЕРЕ ОБРАЗОВАНИЯ И НАУКИ</w:t>
      </w:r>
    </w:p>
    <w:p w:rsidR="0024422B" w:rsidRPr="00553F1C" w:rsidRDefault="0024422B" w:rsidP="002442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ПРИКАЗ</w:t>
      </w:r>
    </w:p>
    <w:p w:rsidR="0024422B" w:rsidRPr="00553F1C" w:rsidRDefault="0024422B" w:rsidP="002442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от 17 марта 2020 г. N 310</w:t>
      </w:r>
    </w:p>
    <w:p w:rsidR="0024422B" w:rsidRPr="00553F1C" w:rsidRDefault="0024422B" w:rsidP="002442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4422B" w:rsidRPr="00553F1C" w:rsidRDefault="0024422B" w:rsidP="002442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ОБ УТВЕРЖДЕНИИ АДМИНИСТРАТИВНОГО РЕГЛАМЕНТА</w:t>
      </w:r>
    </w:p>
    <w:p w:rsidR="0024422B" w:rsidRPr="00553F1C" w:rsidRDefault="0024422B" w:rsidP="002442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ПРЕДОСТАВЛЕНИЯ ОРГАНАМИ ГОСУДАРСТВЕННОЙ ВЛАСТИ СУБЪЕКТОВ</w:t>
      </w:r>
    </w:p>
    <w:p w:rsidR="0024422B" w:rsidRPr="00553F1C" w:rsidRDefault="0024422B" w:rsidP="002442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 xml:space="preserve">РОССИЙСКОЙ ФЕДЕРАЦИИ, </w:t>
      </w:r>
      <w:proofErr w:type="gramStart"/>
      <w:r w:rsidRPr="00553F1C">
        <w:rPr>
          <w:rFonts w:ascii="Times New Roman" w:hAnsi="Times New Roman" w:cs="Times New Roman"/>
          <w:sz w:val="24"/>
          <w:szCs w:val="24"/>
        </w:rPr>
        <w:t>ОСУЩЕСТВЛЯЮЩИМИ</w:t>
      </w:r>
      <w:proofErr w:type="gramEnd"/>
      <w:r w:rsidRPr="00553F1C">
        <w:rPr>
          <w:rFonts w:ascii="Times New Roman" w:hAnsi="Times New Roman" w:cs="Times New Roman"/>
          <w:sz w:val="24"/>
          <w:szCs w:val="24"/>
        </w:rPr>
        <w:t xml:space="preserve"> ПЕРЕДАННЫЕ ПОЛНОМОЧИЯ</w:t>
      </w:r>
    </w:p>
    <w:p w:rsidR="0024422B" w:rsidRPr="00553F1C" w:rsidRDefault="0024422B" w:rsidP="002442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РОССИЙСКОЙ ФЕДЕРАЦИИ В СФЕРЕ ОБРАЗОВАНИЯ, ГОСУДАРСТВЕННОЙ</w:t>
      </w:r>
    </w:p>
    <w:p w:rsidR="0024422B" w:rsidRPr="00553F1C" w:rsidRDefault="0024422B" w:rsidP="002442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УСЛУГИ ПО ГОСУДАРСТВЕННОЙ АККРЕДИТАЦИИ</w:t>
      </w:r>
    </w:p>
    <w:p w:rsidR="0024422B" w:rsidRPr="00553F1C" w:rsidRDefault="0024422B" w:rsidP="002442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ОБРАЗОВАТЕЛЬНОЙ ДЕЯТЕЛЬНОСТИ</w:t>
      </w:r>
    </w:p>
    <w:p w:rsidR="0024422B" w:rsidRPr="00553F1C" w:rsidRDefault="0024422B" w:rsidP="002442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422B" w:rsidRPr="00553F1C" w:rsidRDefault="0024422B" w:rsidP="002442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53F1C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</w:t>
      </w:r>
      <w:hyperlink r:id="rId6" w:history="1">
        <w:r w:rsidRPr="00553F1C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553F1C">
        <w:rPr>
          <w:rFonts w:ascii="Times New Roman" w:hAnsi="Times New Roman" w:cs="Times New Roman"/>
          <w:sz w:val="24"/>
          <w:szCs w:val="24"/>
        </w:rPr>
        <w:t xml:space="preserve"> от 27 июля 2010 г. N 210-ФЗ "Об организации предоставления государственных и муниципальных услуг" (Собрание законодательства Российской Федерации, 2010, N 31, ст. 4179; 2019, N 52, ст. 7790), </w:t>
      </w:r>
      <w:hyperlink r:id="rId7" w:history="1">
        <w:r w:rsidRPr="00553F1C">
          <w:rPr>
            <w:rFonts w:ascii="Times New Roman" w:hAnsi="Times New Roman" w:cs="Times New Roman"/>
            <w:color w:val="0000FF"/>
            <w:sz w:val="24"/>
            <w:szCs w:val="24"/>
          </w:rPr>
          <w:t>пунктом 8 части 7 статьи 7</w:t>
        </w:r>
      </w:hyperlink>
      <w:r w:rsidRPr="00553F1C">
        <w:rPr>
          <w:rFonts w:ascii="Times New Roman" w:hAnsi="Times New Roman" w:cs="Times New Roman"/>
          <w:sz w:val="24"/>
          <w:szCs w:val="24"/>
        </w:rPr>
        <w:t xml:space="preserve"> Федерального закона от 29.12.2012 N 273-ФЗ "Об образовании в Российской Федерации" (Собрание законодательства Российской Федерации, 2012, N 53, ст. 7598;</w:t>
      </w:r>
      <w:proofErr w:type="gramEnd"/>
      <w:r w:rsidRPr="00553F1C">
        <w:rPr>
          <w:rFonts w:ascii="Times New Roman" w:hAnsi="Times New Roman" w:cs="Times New Roman"/>
          <w:sz w:val="24"/>
          <w:szCs w:val="24"/>
        </w:rPr>
        <w:t xml:space="preserve"> 2019, N 30, ст. 4134), </w:t>
      </w:r>
      <w:hyperlink r:id="rId8" w:history="1">
        <w:r w:rsidRPr="00553F1C">
          <w:rPr>
            <w:rFonts w:ascii="Times New Roman" w:hAnsi="Times New Roman" w:cs="Times New Roman"/>
            <w:color w:val="0000FF"/>
            <w:sz w:val="24"/>
            <w:szCs w:val="24"/>
          </w:rPr>
          <w:t>Правилами</w:t>
        </w:r>
      </w:hyperlink>
      <w:r w:rsidRPr="00553F1C">
        <w:rPr>
          <w:rFonts w:ascii="Times New Roman" w:hAnsi="Times New Roman" w:cs="Times New Roman"/>
          <w:sz w:val="24"/>
          <w:szCs w:val="24"/>
        </w:rPr>
        <w:t xml:space="preserve"> разработки и утверждения административных регламентов предоставления государственных услуг, утвержденными постановлением Правительства Российской Федерации от 16 мая 2011 г. N 373 (Собрание законодательства Российской Федерации, 2011, N 22, ст. 3169; 2018, N 46, ст. 7050), </w:t>
      </w:r>
      <w:hyperlink r:id="rId9" w:history="1">
        <w:r w:rsidRPr="00553F1C">
          <w:rPr>
            <w:rFonts w:ascii="Times New Roman" w:hAnsi="Times New Roman" w:cs="Times New Roman"/>
            <w:color w:val="0000FF"/>
            <w:sz w:val="24"/>
            <w:szCs w:val="24"/>
          </w:rPr>
          <w:t>Положением</w:t>
        </w:r>
      </w:hyperlink>
      <w:r w:rsidRPr="00553F1C">
        <w:rPr>
          <w:rFonts w:ascii="Times New Roman" w:hAnsi="Times New Roman" w:cs="Times New Roman"/>
          <w:sz w:val="24"/>
          <w:szCs w:val="24"/>
        </w:rPr>
        <w:t xml:space="preserve"> о государственной аккредитации образовательной деятельности, утвержденным постановлением Правительства Российской Федерации от 18 ноября 2013 г. N 1039 (Собрание законодательства Российской Федерации, 2013, N 47, ст. 6118; 2019, N 51, ст. 7618), </w:t>
      </w:r>
      <w:hyperlink r:id="rId10" w:history="1">
        <w:r w:rsidRPr="00553F1C">
          <w:rPr>
            <w:rFonts w:ascii="Times New Roman" w:hAnsi="Times New Roman" w:cs="Times New Roman"/>
            <w:color w:val="0000FF"/>
            <w:sz w:val="24"/>
            <w:szCs w:val="24"/>
          </w:rPr>
          <w:t>Требованиями</w:t>
        </w:r>
      </w:hyperlink>
      <w:r w:rsidRPr="00553F1C">
        <w:rPr>
          <w:rFonts w:ascii="Times New Roman" w:hAnsi="Times New Roman" w:cs="Times New Roman"/>
          <w:sz w:val="24"/>
          <w:szCs w:val="24"/>
        </w:rPr>
        <w:t xml:space="preserve"> к предоставлению в электронной форме государственных и муниципальных услуг, утвержденными постановлением Правительства Российской Федерации от 26 марта 2016 г. N 236 (Собрание законодательства Российской Федерации, 2016, N 15, ст. 2084; </w:t>
      </w:r>
      <w:proofErr w:type="gramStart"/>
      <w:r w:rsidRPr="00553F1C">
        <w:rPr>
          <w:rFonts w:ascii="Times New Roman" w:hAnsi="Times New Roman" w:cs="Times New Roman"/>
          <w:sz w:val="24"/>
          <w:szCs w:val="24"/>
        </w:rPr>
        <w:t xml:space="preserve">2019, N 6, ст. 533), </w:t>
      </w:r>
      <w:hyperlink r:id="rId11" w:history="1">
        <w:r w:rsidRPr="00553F1C">
          <w:rPr>
            <w:rFonts w:ascii="Times New Roman" w:hAnsi="Times New Roman" w:cs="Times New Roman"/>
            <w:color w:val="0000FF"/>
            <w:sz w:val="24"/>
            <w:szCs w:val="24"/>
          </w:rPr>
          <w:t>Положением</w:t>
        </w:r>
      </w:hyperlink>
      <w:r w:rsidRPr="00553F1C">
        <w:rPr>
          <w:rFonts w:ascii="Times New Roman" w:hAnsi="Times New Roman" w:cs="Times New Roman"/>
          <w:sz w:val="24"/>
          <w:szCs w:val="24"/>
        </w:rPr>
        <w:t xml:space="preserve"> о Федеральной службе по надзору в сфере образования и науки, утвержденным постановлением Правительства Российской Федерации от 28 июля 2018 г. N 885 (Собрание законодательства Российской Федерации, 2018, N 32, ст. 5344; 2019, N 51, ст. 7643), приказываю:</w:t>
      </w:r>
      <w:proofErr w:type="gramEnd"/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 xml:space="preserve">1. Утвердить прилагаемый Административный </w:t>
      </w:r>
      <w:hyperlink w:anchor="Par39" w:history="1">
        <w:r w:rsidRPr="00553F1C">
          <w:rPr>
            <w:rFonts w:ascii="Times New Roman" w:hAnsi="Times New Roman" w:cs="Times New Roman"/>
            <w:color w:val="0000FF"/>
            <w:sz w:val="24"/>
            <w:szCs w:val="24"/>
          </w:rPr>
          <w:t>регламент</w:t>
        </w:r>
      </w:hyperlink>
      <w:r w:rsidRPr="00553F1C">
        <w:rPr>
          <w:rFonts w:ascii="Times New Roman" w:hAnsi="Times New Roman" w:cs="Times New Roman"/>
          <w:sz w:val="24"/>
          <w:szCs w:val="24"/>
        </w:rPr>
        <w:t xml:space="preserve"> предоставления органами государственной власти субъектов Российской Федерации, осуществляющими переданные полномочия Российской Федерации в сфере образования, государственной услуги по государственной аккредитации образовательной деятельности.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2. Признать не подлежащими применению:</w:t>
      </w:r>
    </w:p>
    <w:p w:rsidR="0024422B" w:rsidRPr="00553F1C" w:rsidRDefault="00F647B5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12" w:history="1">
        <w:proofErr w:type="gramStart"/>
        <w:r w:rsidR="0024422B" w:rsidRPr="00553F1C">
          <w:rPr>
            <w:rFonts w:ascii="Times New Roman" w:hAnsi="Times New Roman" w:cs="Times New Roman"/>
            <w:color w:val="0000FF"/>
            <w:sz w:val="24"/>
            <w:szCs w:val="24"/>
          </w:rPr>
          <w:t>приказ</w:t>
        </w:r>
      </w:hyperlink>
      <w:r w:rsidR="0024422B" w:rsidRPr="00553F1C">
        <w:rPr>
          <w:rFonts w:ascii="Times New Roman" w:hAnsi="Times New Roman" w:cs="Times New Roman"/>
          <w:sz w:val="24"/>
          <w:szCs w:val="24"/>
        </w:rPr>
        <w:t xml:space="preserve"> Министерства образования и науки Российской Федерации от 29 октября 2014 г. N 1398 "Об утверждении Административного регламента предоставления органами государственной власти субъектов Российской Федерации, осуществляющими переданные полномочия Российской Федерации в сфере образования, государственной услуги по государственной аккредитации образовательной деятельности" (зарегистрирован Министерством юстиции Российской Федерации 4 февраля 2015 г., регистрационный N 35874);</w:t>
      </w:r>
      <w:proofErr w:type="gramEnd"/>
    </w:p>
    <w:p w:rsidR="0024422B" w:rsidRPr="00553F1C" w:rsidRDefault="00F647B5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13" w:history="1">
        <w:r w:rsidR="0024422B" w:rsidRPr="00553F1C">
          <w:rPr>
            <w:rFonts w:ascii="Times New Roman" w:hAnsi="Times New Roman" w:cs="Times New Roman"/>
            <w:color w:val="0000FF"/>
            <w:sz w:val="24"/>
            <w:szCs w:val="24"/>
          </w:rPr>
          <w:t>пункт 7</w:t>
        </w:r>
      </w:hyperlink>
      <w:r w:rsidR="0024422B" w:rsidRPr="00553F1C">
        <w:rPr>
          <w:rFonts w:ascii="Times New Roman" w:hAnsi="Times New Roman" w:cs="Times New Roman"/>
          <w:sz w:val="24"/>
          <w:szCs w:val="24"/>
        </w:rPr>
        <w:t xml:space="preserve"> Изменений, которые вносятся в административные регламенты предоставления государственных услуг в части обеспечения условий доступности государственных услуг для инвалидов, утвержденных приказом Министерства образования и науки Российской Федерации от 9 июня 2016 г. N 694 (зарегистрирован Министерством юстиции Российской Федерации 15 августа 2016 г., регистрационный N 43240);</w:t>
      </w:r>
    </w:p>
    <w:p w:rsidR="0024422B" w:rsidRPr="00553F1C" w:rsidRDefault="00F647B5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14" w:history="1">
        <w:proofErr w:type="gramStart"/>
        <w:r w:rsidR="0024422B" w:rsidRPr="00553F1C">
          <w:rPr>
            <w:rFonts w:ascii="Times New Roman" w:hAnsi="Times New Roman" w:cs="Times New Roman"/>
            <w:color w:val="0000FF"/>
            <w:sz w:val="24"/>
            <w:szCs w:val="24"/>
          </w:rPr>
          <w:t>приказ</w:t>
        </w:r>
      </w:hyperlink>
      <w:r w:rsidR="0024422B" w:rsidRPr="00553F1C">
        <w:rPr>
          <w:rFonts w:ascii="Times New Roman" w:hAnsi="Times New Roman" w:cs="Times New Roman"/>
          <w:sz w:val="24"/>
          <w:szCs w:val="24"/>
        </w:rPr>
        <w:t xml:space="preserve"> Министерства образования и науки Российской Федерации от 17 апреля 2017 г. N 354 "О внесении изменений в Административный регламент предоставления органами государственной власти субъектов Российской Федерации, осуществляющими переданные полномочия Российской Федерации в сфере образования, государственной услуги по государственной аккредитации образовательной деятельности, утвержденный приказом Министерства образования и науки Российской Федерации от 29 октября 2014 г. N 1398" (зарегистрирован Министерством юстиции</w:t>
      </w:r>
      <w:proofErr w:type="gramEnd"/>
      <w:r w:rsidR="0024422B" w:rsidRPr="00553F1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4422B" w:rsidRPr="00553F1C">
        <w:rPr>
          <w:rFonts w:ascii="Times New Roman" w:hAnsi="Times New Roman" w:cs="Times New Roman"/>
          <w:sz w:val="24"/>
          <w:szCs w:val="24"/>
        </w:rPr>
        <w:t>Российской Федерации 14 июня 2017 г., регистрационный N 47029).</w:t>
      </w:r>
      <w:proofErr w:type="gramEnd"/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553F1C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553F1C">
        <w:rPr>
          <w:rFonts w:ascii="Times New Roman" w:hAnsi="Times New Roman" w:cs="Times New Roman"/>
          <w:sz w:val="24"/>
          <w:szCs w:val="24"/>
        </w:rPr>
        <w:t xml:space="preserve"> исполнением настоящего приказа оставляю за собой.</w:t>
      </w:r>
    </w:p>
    <w:p w:rsidR="0024422B" w:rsidRPr="00553F1C" w:rsidRDefault="0024422B" w:rsidP="002442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422B" w:rsidRPr="00553F1C" w:rsidRDefault="0024422B" w:rsidP="0024422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553F1C">
        <w:rPr>
          <w:rFonts w:ascii="Times New Roman" w:hAnsi="Times New Roman" w:cs="Times New Roman"/>
          <w:sz w:val="24"/>
          <w:szCs w:val="24"/>
        </w:rPr>
        <w:t>Врио</w:t>
      </w:r>
      <w:proofErr w:type="spellEnd"/>
      <w:r w:rsidRPr="00553F1C">
        <w:rPr>
          <w:rFonts w:ascii="Times New Roman" w:hAnsi="Times New Roman" w:cs="Times New Roman"/>
          <w:sz w:val="24"/>
          <w:szCs w:val="24"/>
        </w:rPr>
        <w:t xml:space="preserve"> руководителя</w:t>
      </w:r>
    </w:p>
    <w:p w:rsidR="0024422B" w:rsidRPr="00553F1C" w:rsidRDefault="0024422B" w:rsidP="0024422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А.А.МУЗАЕВ</w:t>
      </w:r>
    </w:p>
    <w:p w:rsidR="0024422B" w:rsidRPr="00553F1C" w:rsidRDefault="0024422B" w:rsidP="002442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3F1C" w:rsidRDefault="00553F1C" w:rsidP="0024422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4422B" w:rsidRPr="00553F1C" w:rsidRDefault="0024422B" w:rsidP="0024422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Приложение</w:t>
      </w:r>
    </w:p>
    <w:p w:rsidR="0024422B" w:rsidRPr="00553F1C" w:rsidRDefault="0024422B" w:rsidP="002442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422B" w:rsidRPr="00553F1C" w:rsidRDefault="0024422B" w:rsidP="0024422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Утвержден</w:t>
      </w:r>
    </w:p>
    <w:p w:rsidR="0024422B" w:rsidRPr="00553F1C" w:rsidRDefault="0024422B" w:rsidP="0024422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приказом Федеральной службы</w:t>
      </w:r>
    </w:p>
    <w:p w:rsidR="0024422B" w:rsidRPr="00553F1C" w:rsidRDefault="0024422B" w:rsidP="0024422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по надзору в сфере</w:t>
      </w:r>
    </w:p>
    <w:p w:rsidR="0024422B" w:rsidRPr="00553F1C" w:rsidRDefault="0024422B" w:rsidP="0024422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образования и науки</w:t>
      </w:r>
    </w:p>
    <w:p w:rsidR="0024422B" w:rsidRPr="00553F1C" w:rsidRDefault="0024422B" w:rsidP="0024422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от 17.03.2020 N 310</w:t>
      </w:r>
    </w:p>
    <w:p w:rsidR="0024422B" w:rsidRPr="00553F1C" w:rsidRDefault="0024422B" w:rsidP="002442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422B" w:rsidRPr="00553F1C" w:rsidRDefault="0024422B" w:rsidP="002442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39"/>
      <w:bookmarkEnd w:id="0"/>
      <w:r w:rsidRPr="00553F1C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24422B" w:rsidRPr="00553F1C" w:rsidRDefault="0024422B" w:rsidP="002442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ПРЕДОСТАВЛЕНИЯ ОРГАНАМИ ГОСУДАРСТВЕННОЙ ВЛАСТИ СУБЪЕКТОВ</w:t>
      </w:r>
    </w:p>
    <w:p w:rsidR="0024422B" w:rsidRPr="00553F1C" w:rsidRDefault="0024422B" w:rsidP="002442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 xml:space="preserve">РОССИЙСКОЙ ФЕДЕРАЦИИ, </w:t>
      </w:r>
      <w:proofErr w:type="gramStart"/>
      <w:r w:rsidRPr="00553F1C">
        <w:rPr>
          <w:rFonts w:ascii="Times New Roman" w:hAnsi="Times New Roman" w:cs="Times New Roman"/>
          <w:sz w:val="24"/>
          <w:szCs w:val="24"/>
        </w:rPr>
        <w:t>ОСУЩЕСТВЛЯЮЩИМИ</w:t>
      </w:r>
      <w:proofErr w:type="gramEnd"/>
      <w:r w:rsidRPr="00553F1C">
        <w:rPr>
          <w:rFonts w:ascii="Times New Roman" w:hAnsi="Times New Roman" w:cs="Times New Roman"/>
          <w:sz w:val="24"/>
          <w:szCs w:val="24"/>
        </w:rPr>
        <w:t xml:space="preserve"> ПЕРЕДАННЫЕ ПОЛНОМОЧИЯ</w:t>
      </w:r>
    </w:p>
    <w:p w:rsidR="0024422B" w:rsidRPr="00553F1C" w:rsidRDefault="0024422B" w:rsidP="002442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РОССИЙСКОЙ ФЕДЕРАЦИИ В СФЕРЕ ОБРАЗОВАНИЯ, ГОСУДАРСТВЕННОЙ</w:t>
      </w:r>
    </w:p>
    <w:p w:rsidR="0024422B" w:rsidRPr="00553F1C" w:rsidRDefault="0024422B" w:rsidP="002442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УСЛУГИ ПО ГОСУДАРСТВЕННОЙ АККРЕДИТАЦИИ</w:t>
      </w:r>
    </w:p>
    <w:p w:rsidR="0024422B" w:rsidRPr="00553F1C" w:rsidRDefault="0024422B" w:rsidP="002442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ОБРАЗОВАТЕЛЬНОЙ ДЕЯТЕЛЬНОСТИ</w:t>
      </w:r>
    </w:p>
    <w:p w:rsidR="0024422B" w:rsidRPr="00553F1C" w:rsidRDefault="0024422B" w:rsidP="002442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422B" w:rsidRPr="00553F1C" w:rsidRDefault="0024422B" w:rsidP="002442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24422B" w:rsidRPr="00553F1C" w:rsidRDefault="0024422B" w:rsidP="002442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422B" w:rsidRPr="00553F1C" w:rsidRDefault="0024422B" w:rsidP="002442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Предмет регулирования Административного регламента</w:t>
      </w:r>
    </w:p>
    <w:p w:rsidR="0024422B" w:rsidRPr="00553F1C" w:rsidRDefault="0024422B" w:rsidP="002442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lastRenderedPageBreak/>
        <w:t xml:space="preserve">1. </w:t>
      </w:r>
      <w:proofErr w:type="gramStart"/>
      <w:r w:rsidRPr="00553F1C">
        <w:rPr>
          <w:rFonts w:ascii="Times New Roman" w:hAnsi="Times New Roman" w:cs="Times New Roman"/>
          <w:sz w:val="24"/>
          <w:szCs w:val="24"/>
        </w:rPr>
        <w:t>Административный регламент предоставления органами государственной власти субъектов Российской Федерации, осуществляющими переданные полномочия Российской Федерации в сфере образования, государственной услуги по государственной аккредитации образовательной деятельности (далее соответственно - Административный регламент, уполномоченный орган, государственная услуга) устанавливает сроки и последовательность административных процедур (действий), осуществляемых уполномоченными органами в процессе предоставления государственной услуги, а также устанавливает порядок взаимодействия между структурными подразделениями уполномоченных органов, их должностными лицами</w:t>
      </w:r>
      <w:proofErr w:type="gramEnd"/>
      <w:r w:rsidRPr="00553F1C">
        <w:rPr>
          <w:rFonts w:ascii="Times New Roman" w:hAnsi="Times New Roman" w:cs="Times New Roman"/>
          <w:sz w:val="24"/>
          <w:szCs w:val="24"/>
        </w:rPr>
        <w:t>, а также взаимодействия уполномоченных органов с заявителями, иными органами государственной власти и органами местного самоуправления, организациями в процессе предоставления государственной услуги.</w:t>
      </w:r>
    </w:p>
    <w:p w:rsidR="0024422B" w:rsidRPr="00553F1C" w:rsidRDefault="0024422B" w:rsidP="002442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422B" w:rsidRPr="00553F1C" w:rsidRDefault="0024422B" w:rsidP="002442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Круг заявителей</w:t>
      </w:r>
    </w:p>
    <w:p w:rsidR="0024422B" w:rsidRPr="00553F1C" w:rsidRDefault="0024422B" w:rsidP="002442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422B" w:rsidRPr="00553F1C" w:rsidRDefault="0024422B" w:rsidP="002442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553F1C">
        <w:rPr>
          <w:rFonts w:ascii="Times New Roman" w:hAnsi="Times New Roman" w:cs="Times New Roman"/>
          <w:sz w:val="24"/>
          <w:szCs w:val="24"/>
        </w:rPr>
        <w:t xml:space="preserve">Заявителями при предоставлении государственной услуги (далее - заявитель) являются образовательные организации, организации, осуществляющие обучение, а также индивидуальные предприниматели, за исключением индивидуальных предпринимателей, осуществляющих образовательную деятельность непосредственно (далее - индивидуальные предприниматели), осуществляющие образовательную деятельность на территории субъекта Российской Федерации, за исключением организаций, указанных в </w:t>
      </w:r>
      <w:hyperlink r:id="rId15" w:history="1">
        <w:r w:rsidRPr="00553F1C">
          <w:rPr>
            <w:rFonts w:ascii="Times New Roman" w:hAnsi="Times New Roman" w:cs="Times New Roman"/>
            <w:color w:val="0000FF"/>
            <w:sz w:val="24"/>
            <w:szCs w:val="24"/>
          </w:rPr>
          <w:t>пункте 7 части 1 статьи 6</w:t>
        </w:r>
      </w:hyperlink>
      <w:r w:rsidRPr="00553F1C">
        <w:rPr>
          <w:rFonts w:ascii="Times New Roman" w:hAnsi="Times New Roman" w:cs="Times New Roman"/>
          <w:sz w:val="24"/>
          <w:szCs w:val="24"/>
        </w:rPr>
        <w:t xml:space="preserve"> Федерального закона от 29 декабря 2012 г. N 273-ФЗ "Об образовании в Российской</w:t>
      </w:r>
      <w:proofErr w:type="gramEnd"/>
      <w:r w:rsidRPr="00553F1C">
        <w:rPr>
          <w:rFonts w:ascii="Times New Roman" w:hAnsi="Times New Roman" w:cs="Times New Roman"/>
          <w:sz w:val="24"/>
          <w:szCs w:val="24"/>
        </w:rPr>
        <w:t xml:space="preserve"> Федерации" &lt;1&gt;, а также имеющие расположенные в других субъектах Российской Федерации филиалы (далее соответственно - организации, Федеральный закон N 273-ФЗ).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&lt;1&gt; Собрание законодательства Российской Федерации, 2012, N 53, ст. 7598; 2016, N 27, ст. 4160.</w:t>
      </w:r>
    </w:p>
    <w:p w:rsidR="0024422B" w:rsidRPr="00553F1C" w:rsidRDefault="0024422B" w:rsidP="002442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422B" w:rsidRPr="00553F1C" w:rsidRDefault="0024422B" w:rsidP="002442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Требования к порядку информирования о предоставлении</w:t>
      </w:r>
    </w:p>
    <w:p w:rsidR="0024422B" w:rsidRPr="00553F1C" w:rsidRDefault="0024422B" w:rsidP="002442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государственной услуги</w:t>
      </w:r>
    </w:p>
    <w:p w:rsidR="0024422B" w:rsidRPr="00553F1C" w:rsidRDefault="0024422B" w:rsidP="002442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422B" w:rsidRPr="00553F1C" w:rsidRDefault="0024422B" w:rsidP="002442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3. Информирование о порядке предоставления государственной услуги осуществляется: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на официальном сайте уполномоченного органа в информационно-телекоммуникационной сети "Интернет" (далее соответственно - официальный сайт уполномоченного органа, сеть "Интернет");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в федеральной государственной информационной системе "Единый портал государственных и муниципальных услуг (функций)" (далее - Единый портал);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в федеральной государственной информационной системе "Федеральный реестр государственных услуг (функций)" (далее - федеральный реестр);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на информационных стендах в местах предоставления государственной услуги (далее - информационные стенды);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по номерам телефонов для справок.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lastRenderedPageBreak/>
        <w:t>4. Справочная информация по вопросам предоставления государственной услуги размещается: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на официальном сайте уполномоченного органа;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на Едином портале;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в федеральном реестре;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на информационных стендах.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5. Справочная информация предоставляется должностными лицами по телефону, на личном приеме заявителя или письменно почтовым отправлением либо электронным сообщением по адресу, указанному заявителем.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Справочная информация включает сведения о месте нахождения, графике работы, справочных телефонах, об адресе официального сайта, об адресах электронной почты и (или) формах обратной связи уполномоченного органа в сети "Интернет".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6. На официальном сайте уполномоченного органа, информационных стендах, на Едином портале размещается следующая информация: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порядок получения информации заявителями по вопросам предоставления государственной услуги;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сведения о ходе предоставления государственной услуги;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перечень нормативных правовых актов Российской Федерации, регламентирующих предоставление государственной услуги;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текст Административного регламента;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формы заявлений (уведомлений, справок), используемых при предоставлении услуги.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7. Информация на Едином портале и официальном сайте уполномоченного органа о порядке и сроках предоставления государственной услуги на основании сведений, содержащихся в федеральном реестре, предоставляется заявителю на безвозмездной основе.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Не допускается отказ в приеме запроса и иных документов, необходимых для предоставления государственной услуги, а также отказ в предоставлении государственной услуги в случае, если запрос и документы, необходимые для предоставления государственной услуги, поданы в соответствии с информацией о сроках и порядке предоставления услуги, опубликованной на Едином портале.</w:t>
      </w:r>
    </w:p>
    <w:p w:rsidR="0024422B" w:rsidRPr="00553F1C" w:rsidRDefault="0024422B" w:rsidP="002442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422B" w:rsidRPr="00553F1C" w:rsidRDefault="0024422B" w:rsidP="002442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II. Стандарт предоставления государственной услуги</w:t>
      </w:r>
    </w:p>
    <w:p w:rsidR="0024422B" w:rsidRPr="00553F1C" w:rsidRDefault="0024422B" w:rsidP="002442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422B" w:rsidRPr="00553F1C" w:rsidRDefault="0024422B" w:rsidP="002442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Наименование государственной услуги</w:t>
      </w:r>
    </w:p>
    <w:p w:rsidR="0024422B" w:rsidRPr="00553F1C" w:rsidRDefault="0024422B" w:rsidP="002442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422B" w:rsidRPr="00553F1C" w:rsidRDefault="0024422B" w:rsidP="002442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8. Государственная услуга по государственной аккредитации образовательной деятельности.</w:t>
      </w:r>
    </w:p>
    <w:p w:rsidR="0024422B" w:rsidRPr="00553F1C" w:rsidRDefault="0024422B" w:rsidP="002442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422B" w:rsidRPr="00553F1C" w:rsidRDefault="0024422B" w:rsidP="002442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Наименование органа, предоставляющего</w:t>
      </w:r>
    </w:p>
    <w:p w:rsidR="0024422B" w:rsidRPr="00553F1C" w:rsidRDefault="0024422B" w:rsidP="002442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государственную услугу</w:t>
      </w:r>
    </w:p>
    <w:p w:rsidR="0024422B" w:rsidRPr="00553F1C" w:rsidRDefault="0024422B" w:rsidP="002442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lastRenderedPageBreak/>
        <w:t>9. Государственная услуга предоставляется органами государственной власти субъектов Российской Федерации, осуществляющими переданные полномочия Российской Федерации в сфере образования.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 xml:space="preserve">Уполномоченные органы вправе возложить организационно-техническое и информационно-аналитическое обеспечение проведения </w:t>
      </w:r>
      <w:proofErr w:type="spellStart"/>
      <w:r w:rsidRPr="00553F1C">
        <w:rPr>
          <w:rFonts w:ascii="Times New Roman" w:hAnsi="Times New Roman" w:cs="Times New Roman"/>
          <w:sz w:val="24"/>
          <w:szCs w:val="24"/>
        </w:rPr>
        <w:t>аккредитационной</w:t>
      </w:r>
      <w:proofErr w:type="spellEnd"/>
      <w:r w:rsidRPr="00553F1C">
        <w:rPr>
          <w:rFonts w:ascii="Times New Roman" w:hAnsi="Times New Roman" w:cs="Times New Roman"/>
          <w:sz w:val="24"/>
          <w:szCs w:val="24"/>
        </w:rPr>
        <w:t xml:space="preserve"> экспертизы на подведомственные учреждения.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 xml:space="preserve">10. </w:t>
      </w:r>
      <w:proofErr w:type="gramStart"/>
      <w:r w:rsidRPr="00553F1C">
        <w:rPr>
          <w:rFonts w:ascii="Times New Roman" w:hAnsi="Times New Roman" w:cs="Times New Roman"/>
          <w:sz w:val="24"/>
          <w:szCs w:val="24"/>
        </w:rPr>
        <w:t xml:space="preserve">При предоставлении государственной услуги уполномоченные органы не вправе требовать от заявителя осуществления действий, в том числе согласований, необходимых для получения государственной услуги и связанных с обращением в иные государственные органы и организации, за исключением получения услуг, включенных в </w:t>
      </w:r>
      <w:hyperlink r:id="rId16" w:history="1">
        <w:r w:rsidRPr="00553F1C">
          <w:rPr>
            <w:rFonts w:ascii="Times New Roman" w:hAnsi="Times New Roman" w:cs="Times New Roman"/>
            <w:color w:val="0000FF"/>
            <w:sz w:val="24"/>
            <w:szCs w:val="24"/>
          </w:rPr>
          <w:t>перечень</w:t>
        </w:r>
      </w:hyperlink>
      <w:r w:rsidRPr="00553F1C">
        <w:rPr>
          <w:rFonts w:ascii="Times New Roman" w:hAnsi="Times New Roman" w:cs="Times New Roman"/>
          <w:sz w:val="24"/>
          <w:szCs w:val="24"/>
        </w:rPr>
        <w:t xml:space="preserve"> услуг, которые являются необходимыми и обязательными для предоставления федеральными органами исполнительной власти, Государственной корпорацией по атомной энергии "</w:t>
      </w:r>
      <w:proofErr w:type="spellStart"/>
      <w:r w:rsidRPr="00553F1C">
        <w:rPr>
          <w:rFonts w:ascii="Times New Roman" w:hAnsi="Times New Roman" w:cs="Times New Roman"/>
          <w:sz w:val="24"/>
          <w:szCs w:val="24"/>
        </w:rPr>
        <w:t>Росатом</w:t>
      </w:r>
      <w:proofErr w:type="spellEnd"/>
      <w:r w:rsidRPr="00553F1C">
        <w:rPr>
          <w:rFonts w:ascii="Times New Roman" w:hAnsi="Times New Roman" w:cs="Times New Roman"/>
          <w:sz w:val="24"/>
          <w:szCs w:val="24"/>
        </w:rPr>
        <w:t>" государственных услуг и</w:t>
      </w:r>
      <w:proofErr w:type="gramEnd"/>
      <w:r w:rsidRPr="00553F1C">
        <w:rPr>
          <w:rFonts w:ascii="Times New Roman" w:hAnsi="Times New Roman" w:cs="Times New Roman"/>
          <w:sz w:val="24"/>
          <w:szCs w:val="24"/>
        </w:rPr>
        <w:t xml:space="preserve"> предоставляются организациями, участвующими в предоставлении государственных услуг, утвержденный постановлением Правительства Российской Федерации от 6 мая 2011 г. N 352 &lt;2&gt;.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&lt;2&gt; Собрание законодательства Российской Федерации, 2011, N 20, ст. 2829; 2020, N 1, ст. 51.</w:t>
      </w:r>
    </w:p>
    <w:p w:rsidR="0024422B" w:rsidRPr="00553F1C" w:rsidRDefault="0024422B" w:rsidP="002442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422B" w:rsidRPr="00553F1C" w:rsidRDefault="0024422B" w:rsidP="002442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Описание результата предоставления государственной услуги</w:t>
      </w:r>
    </w:p>
    <w:p w:rsidR="0024422B" w:rsidRPr="00553F1C" w:rsidRDefault="0024422B" w:rsidP="002442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422B" w:rsidRPr="00553F1C" w:rsidRDefault="0024422B" w:rsidP="002442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11. Результатами предоставления государственной услуги является: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1) выдача свидетельства о государственной аккредитации образовательной деятельности и приложения (приложений) к нему (далее - государственная аккредитация, свидетельство о государственной аккредитации соответственно) либо отказ в государственной аккредитации;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53F1C">
        <w:rPr>
          <w:rFonts w:ascii="Times New Roman" w:hAnsi="Times New Roman" w:cs="Times New Roman"/>
          <w:sz w:val="24"/>
          <w:szCs w:val="24"/>
        </w:rPr>
        <w:t>2) переоформление свидетельства о государственной аккредитации либо отказ в государственной аккредитации в отношении ранее не аккредитованных образовательных программ);</w:t>
      </w:r>
      <w:proofErr w:type="gramEnd"/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3) выдача временного свидетельства о государственной аккредитации и приложения (приложений) к нему (далее - временное свидетельство о государственной аккредитации);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4) выдача дубликата свидетельства о государственной аккредитации и (или) приложения (приложений) к нему (далее - дубликат свидетельства о государственной аккредитации).</w:t>
      </w:r>
    </w:p>
    <w:p w:rsidR="0024422B" w:rsidRPr="00553F1C" w:rsidRDefault="0024422B" w:rsidP="002442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422B" w:rsidRPr="00553F1C" w:rsidRDefault="0024422B" w:rsidP="002442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Срок предоставления государственной услуги,</w:t>
      </w:r>
    </w:p>
    <w:p w:rsidR="0024422B" w:rsidRPr="00553F1C" w:rsidRDefault="0024422B" w:rsidP="002442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в том числе с учетом необходимости обращения в организации,</w:t>
      </w:r>
    </w:p>
    <w:p w:rsidR="0024422B" w:rsidRPr="00553F1C" w:rsidRDefault="0024422B" w:rsidP="002442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участвующие в предоставлении государственной услуги, срок</w:t>
      </w:r>
    </w:p>
    <w:p w:rsidR="0024422B" w:rsidRPr="00553F1C" w:rsidRDefault="0024422B" w:rsidP="002442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приостановления предоставления государственной услуги</w:t>
      </w:r>
    </w:p>
    <w:p w:rsidR="0024422B" w:rsidRPr="00553F1C" w:rsidRDefault="0024422B" w:rsidP="002442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553F1C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553F1C">
        <w:rPr>
          <w:rFonts w:ascii="Times New Roman" w:hAnsi="Times New Roman" w:cs="Times New Roman"/>
          <w:sz w:val="24"/>
          <w:szCs w:val="24"/>
        </w:rPr>
        <w:t xml:space="preserve"> если возможность приостановления предусмотрена</w:t>
      </w:r>
    </w:p>
    <w:p w:rsidR="0024422B" w:rsidRPr="00553F1C" w:rsidRDefault="0024422B" w:rsidP="002442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законодательством Российской Федерации, срок выдачи</w:t>
      </w:r>
    </w:p>
    <w:p w:rsidR="0024422B" w:rsidRPr="00553F1C" w:rsidRDefault="0024422B" w:rsidP="002442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(направления) документов, являющихся результатом</w:t>
      </w:r>
    </w:p>
    <w:p w:rsidR="0024422B" w:rsidRPr="00553F1C" w:rsidRDefault="0024422B" w:rsidP="002442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lastRenderedPageBreak/>
        <w:t>предоставления государственной услуги</w:t>
      </w:r>
    </w:p>
    <w:p w:rsidR="0024422B" w:rsidRPr="00553F1C" w:rsidRDefault="0024422B" w:rsidP="002442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422B" w:rsidRPr="00553F1C" w:rsidRDefault="0024422B" w:rsidP="002442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115"/>
      <w:bookmarkEnd w:id="1"/>
      <w:r w:rsidRPr="00553F1C">
        <w:rPr>
          <w:rFonts w:ascii="Times New Roman" w:hAnsi="Times New Roman" w:cs="Times New Roman"/>
          <w:sz w:val="24"/>
          <w:szCs w:val="24"/>
        </w:rPr>
        <w:t>12. Срок предоставления государственной услуги и выдачи (направления) документов, являющихся результатом предоставления государственной услуги: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116"/>
      <w:bookmarkEnd w:id="2"/>
      <w:r w:rsidRPr="00553F1C">
        <w:rPr>
          <w:rFonts w:ascii="Times New Roman" w:hAnsi="Times New Roman" w:cs="Times New Roman"/>
          <w:sz w:val="24"/>
          <w:szCs w:val="24"/>
        </w:rPr>
        <w:t xml:space="preserve">1) принятие решения о государственной аккредитации (об отказе в государственной аккредитации) - не более 105 (ста пяти) дней со дня принятия уполномоченным органом надлежащим образом заполненного и оформленного заявления о проведении государственной аккредитации и прилагаемых к нему документов, предусмотренных </w:t>
      </w:r>
      <w:hyperlink w:anchor="Par152" w:history="1">
        <w:r w:rsidRPr="00553F1C">
          <w:rPr>
            <w:rFonts w:ascii="Times New Roman" w:hAnsi="Times New Roman" w:cs="Times New Roman"/>
            <w:color w:val="0000FF"/>
            <w:sz w:val="24"/>
            <w:szCs w:val="24"/>
          </w:rPr>
          <w:t>пунктами 15</w:t>
        </w:r>
      </w:hyperlink>
      <w:r w:rsidRPr="00553F1C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159" w:history="1">
        <w:r w:rsidRPr="00553F1C">
          <w:rPr>
            <w:rFonts w:ascii="Times New Roman" w:hAnsi="Times New Roman" w:cs="Times New Roman"/>
            <w:color w:val="0000FF"/>
            <w:sz w:val="24"/>
            <w:szCs w:val="24"/>
          </w:rPr>
          <w:t>16</w:t>
        </w:r>
      </w:hyperlink>
      <w:r w:rsidRPr="00553F1C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180" w:history="1">
        <w:r w:rsidRPr="00553F1C">
          <w:rPr>
            <w:rFonts w:ascii="Times New Roman" w:hAnsi="Times New Roman" w:cs="Times New Roman"/>
            <w:color w:val="0000FF"/>
            <w:sz w:val="24"/>
            <w:szCs w:val="24"/>
          </w:rPr>
          <w:t>23</w:t>
        </w:r>
      </w:hyperlink>
      <w:r w:rsidRPr="00553F1C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184" w:history="1">
        <w:r w:rsidRPr="00553F1C">
          <w:rPr>
            <w:rFonts w:ascii="Times New Roman" w:hAnsi="Times New Roman" w:cs="Times New Roman"/>
            <w:color w:val="0000FF"/>
            <w:sz w:val="24"/>
            <w:szCs w:val="24"/>
          </w:rPr>
          <w:t>24</w:t>
        </w:r>
      </w:hyperlink>
      <w:r w:rsidRPr="00553F1C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регламента, к рассмотрению по существу;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53F1C">
        <w:rPr>
          <w:rFonts w:ascii="Times New Roman" w:hAnsi="Times New Roman" w:cs="Times New Roman"/>
          <w:sz w:val="24"/>
          <w:szCs w:val="24"/>
        </w:rPr>
        <w:t>2) принятие решения о переоформлении свидетельства о государственной аккредитации в связи с государственной аккредитацией в отношении ранее не аккредитованных образовательных программ (об отказе в государственной аккредитации в отношении ранее не аккредитованных образовательных программ) &lt;3&gt; - не более 105 (ста пяти) дней со дня принятия уполномоченным органом надлежащим образом заполненного и оформленного заявления о переоформлении свидетельства о государственной аккредитации и прилагаемых к</w:t>
      </w:r>
      <w:proofErr w:type="gramEnd"/>
      <w:r w:rsidRPr="00553F1C">
        <w:rPr>
          <w:rFonts w:ascii="Times New Roman" w:hAnsi="Times New Roman" w:cs="Times New Roman"/>
          <w:sz w:val="24"/>
          <w:szCs w:val="24"/>
        </w:rPr>
        <w:t xml:space="preserve"> нему документов, предусмотренных </w:t>
      </w:r>
      <w:hyperlink w:anchor="Par161" w:history="1">
        <w:r w:rsidRPr="00553F1C">
          <w:rPr>
            <w:rFonts w:ascii="Times New Roman" w:hAnsi="Times New Roman" w:cs="Times New Roman"/>
            <w:color w:val="0000FF"/>
            <w:sz w:val="24"/>
            <w:szCs w:val="24"/>
          </w:rPr>
          <w:t>пунктами 18</w:t>
        </w:r>
      </w:hyperlink>
      <w:r w:rsidRPr="00553F1C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180" w:history="1">
        <w:r w:rsidRPr="00553F1C">
          <w:rPr>
            <w:rFonts w:ascii="Times New Roman" w:hAnsi="Times New Roman" w:cs="Times New Roman"/>
            <w:color w:val="0000FF"/>
            <w:sz w:val="24"/>
            <w:szCs w:val="24"/>
          </w:rPr>
          <w:t>23</w:t>
        </w:r>
      </w:hyperlink>
      <w:r w:rsidRPr="00553F1C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184" w:history="1">
        <w:r w:rsidRPr="00553F1C">
          <w:rPr>
            <w:rFonts w:ascii="Times New Roman" w:hAnsi="Times New Roman" w:cs="Times New Roman"/>
            <w:color w:val="0000FF"/>
            <w:sz w:val="24"/>
            <w:szCs w:val="24"/>
          </w:rPr>
          <w:t>24</w:t>
        </w:r>
      </w:hyperlink>
      <w:r w:rsidRPr="00553F1C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регламента, к рассмотрению по существу;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 xml:space="preserve">&lt;3&gt; </w:t>
      </w:r>
      <w:hyperlink r:id="rId17" w:history="1">
        <w:r w:rsidRPr="00553F1C">
          <w:rPr>
            <w:rFonts w:ascii="Times New Roman" w:hAnsi="Times New Roman" w:cs="Times New Roman"/>
            <w:color w:val="0000FF"/>
            <w:sz w:val="24"/>
            <w:szCs w:val="24"/>
          </w:rPr>
          <w:t>Подпункт "б" пункта 78</w:t>
        </w:r>
      </w:hyperlink>
      <w:r w:rsidRPr="00553F1C">
        <w:rPr>
          <w:rFonts w:ascii="Times New Roman" w:hAnsi="Times New Roman" w:cs="Times New Roman"/>
          <w:sz w:val="24"/>
          <w:szCs w:val="24"/>
        </w:rPr>
        <w:t xml:space="preserve"> Положения о государственной аккредитации образовательной деятельности, утвержденного постановлением Правительства Российской Федерации от 18 ноября 2013 г. N 1039 (Собрание законодательства Российской Федерации, 2013, N 47, ст. 6118) (далее - Положение о государственной аккредитации образовательной деятельности).</w:t>
      </w:r>
    </w:p>
    <w:p w:rsidR="0024422B" w:rsidRPr="00553F1C" w:rsidRDefault="0024422B" w:rsidP="002442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422B" w:rsidRPr="00553F1C" w:rsidRDefault="0024422B" w:rsidP="002442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121"/>
      <w:bookmarkEnd w:id="3"/>
      <w:r w:rsidRPr="00553F1C">
        <w:rPr>
          <w:rFonts w:ascii="Times New Roman" w:hAnsi="Times New Roman" w:cs="Times New Roman"/>
          <w:sz w:val="24"/>
          <w:szCs w:val="24"/>
        </w:rPr>
        <w:t xml:space="preserve">3) принятие решения о переоформлении свидетельства о государственной аккредитации по иным основаниям &lt;4&gt; - 10 (десять) рабочих дней со дня принятия уполномоченным органом надлежащим образом заполненного и оформленного заявления о переоформлении свидетельства о государственной аккредитации и прилагаемых к нему документов, предусмотренных </w:t>
      </w:r>
      <w:hyperlink w:anchor="Par165" w:history="1">
        <w:r w:rsidRPr="00553F1C">
          <w:rPr>
            <w:rFonts w:ascii="Times New Roman" w:hAnsi="Times New Roman" w:cs="Times New Roman"/>
            <w:color w:val="0000FF"/>
            <w:sz w:val="24"/>
            <w:szCs w:val="24"/>
          </w:rPr>
          <w:t>пунктами 19</w:t>
        </w:r>
      </w:hyperlink>
      <w:r w:rsidRPr="00553F1C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180" w:history="1">
        <w:r w:rsidRPr="00553F1C">
          <w:rPr>
            <w:rFonts w:ascii="Times New Roman" w:hAnsi="Times New Roman" w:cs="Times New Roman"/>
            <w:color w:val="0000FF"/>
            <w:sz w:val="24"/>
            <w:szCs w:val="24"/>
          </w:rPr>
          <w:t>23</w:t>
        </w:r>
      </w:hyperlink>
      <w:r w:rsidRPr="00553F1C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184" w:history="1">
        <w:r w:rsidRPr="00553F1C">
          <w:rPr>
            <w:rFonts w:ascii="Times New Roman" w:hAnsi="Times New Roman" w:cs="Times New Roman"/>
            <w:color w:val="0000FF"/>
            <w:sz w:val="24"/>
            <w:szCs w:val="24"/>
          </w:rPr>
          <w:t>24</w:t>
        </w:r>
      </w:hyperlink>
      <w:r w:rsidRPr="00553F1C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регламента, к рассмотрению по существу;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 xml:space="preserve">&lt;4&gt; </w:t>
      </w:r>
      <w:hyperlink r:id="rId18" w:history="1">
        <w:r w:rsidRPr="00553F1C">
          <w:rPr>
            <w:rFonts w:ascii="Times New Roman" w:hAnsi="Times New Roman" w:cs="Times New Roman"/>
            <w:color w:val="0000FF"/>
            <w:sz w:val="24"/>
            <w:szCs w:val="24"/>
          </w:rPr>
          <w:t>Подпункты "а"</w:t>
        </w:r>
      </w:hyperlink>
      <w:r w:rsidRPr="00553F1C">
        <w:rPr>
          <w:rFonts w:ascii="Times New Roman" w:hAnsi="Times New Roman" w:cs="Times New Roman"/>
          <w:sz w:val="24"/>
          <w:szCs w:val="24"/>
        </w:rPr>
        <w:t xml:space="preserve">, </w:t>
      </w:r>
      <w:hyperlink r:id="rId19" w:history="1">
        <w:r w:rsidRPr="00553F1C">
          <w:rPr>
            <w:rFonts w:ascii="Times New Roman" w:hAnsi="Times New Roman" w:cs="Times New Roman"/>
            <w:color w:val="0000FF"/>
            <w:sz w:val="24"/>
            <w:szCs w:val="24"/>
          </w:rPr>
          <w:t>"в"</w:t>
        </w:r>
      </w:hyperlink>
      <w:r w:rsidRPr="00553F1C">
        <w:rPr>
          <w:rFonts w:ascii="Times New Roman" w:hAnsi="Times New Roman" w:cs="Times New Roman"/>
          <w:sz w:val="24"/>
          <w:szCs w:val="24"/>
        </w:rPr>
        <w:t xml:space="preserve"> - </w:t>
      </w:r>
      <w:hyperlink r:id="rId20" w:history="1">
        <w:r w:rsidRPr="00553F1C">
          <w:rPr>
            <w:rFonts w:ascii="Times New Roman" w:hAnsi="Times New Roman" w:cs="Times New Roman"/>
            <w:color w:val="0000FF"/>
            <w:sz w:val="24"/>
            <w:szCs w:val="24"/>
          </w:rPr>
          <w:t>"д" пункта 78</w:t>
        </w:r>
      </w:hyperlink>
      <w:r w:rsidRPr="00553F1C">
        <w:rPr>
          <w:rFonts w:ascii="Times New Roman" w:hAnsi="Times New Roman" w:cs="Times New Roman"/>
          <w:sz w:val="24"/>
          <w:szCs w:val="24"/>
        </w:rPr>
        <w:t xml:space="preserve">, </w:t>
      </w:r>
      <w:hyperlink r:id="rId21" w:history="1">
        <w:r w:rsidRPr="00553F1C">
          <w:rPr>
            <w:rFonts w:ascii="Times New Roman" w:hAnsi="Times New Roman" w:cs="Times New Roman"/>
            <w:color w:val="0000FF"/>
            <w:sz w:val="24"/>
            <w:szCs w:val="24"/>
          </w:rPr>
          <w:t>пункты 78.1</w:t>
        </w:r>
      </w:hyperlink>
      <w:r w:rsidRPr="00553F1C">
        <w:rPr>
          <w:rFonts w:ascii="Times New Roman" w:hAnsi="Times New Roman" w:cs="Times New Roman"/>
          <w:sz w:val="24"/>
          <w:szCs w:val="24"/>
        </w:rPr>
        <w:t xml:space="preserve"> и </w:t>
      </w:r>
      <w:hyperlink r:id="rId22" w:history="1">
        <w:r w:rsidRPr="00553F1C">
          <w:rPr>
            <w:rFonts w:ascii="Times New Roman" w:hAnsi="Times New Roman" w:cs="Times New Roman"/>
            <w:color w:val="0000FF"/>
            <w:sz w:val="24"/>
            <w:szCs w:val="24"/>
          </w:rPr>
          <w:t>78.2</w:t>
        </w:r>
      </w:hyperlink>
      <w:r w:rsidRPr="00553F1C">
        <w:rPr>
          <w:rFonts w:ascii="Times New Roman" w:hAnsi="Times New Roman" w:cs="Times New Roman"/>
          <w:sz w:val="24"/>
          <w:szCs w:val="24"/>
        </w:rPr>
        <w:t xml:space="preserve"> Положения о государственной аккредитации образовательной деятельности.</w:t>
      </w:r>
    </w:p>
    <w:p w:rsidR="0024422B" w:rsidRPr="00553F1C" w:rsidRDefault="0024422B" w:rsidP="002442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422B" w:rsidRPr="00553F1C" w:rsidRDefault="0024422B" w:rsidP="002442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 xml:space="preserve">4) принятие решения о выдаче временного свидетельства о государственной аккредитации - 10 (десять) рабочих дней со дня принятия уполномоченным органом надлежащим образом заполненного и оформленного заявления о выдаче временного свидетельства о государственной аккредитации и прилагаемых к нему документов, предусмотренных </w:t>
      </w:r>
      <w:hyperlink w:anchor="Par172" w:history="1">
        <w:r w:rsidRPr="00553F1C">
          <w:rPr>
            <w:rFonts w:ascii="Times New Roman" w:hAnsi="Times New Roman" w:cs="Times New Roman"/>
            <w:color w:val="0000FF"/>
            <w:sz w:val="24"/>
            <w:szCs w:val="24"/>
          </w:rPr>
          <w:t>пунктами 20</w:t>
        </w:r>
      </w:hyperlink>
      <w:r w:rsidRPr="00553F1C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180" w:history="1">
        <w:r w:rsidRPr="00553F1C">
          <w:rPr>
            <w:rFonts w:ascii="Times New Roman" w:hAnsi="Times New Roman" w:cs="Times New Roman"/>
            <w:color w:val="0000FF"/>
            <w:sz w:val="24"/>
            <w:szCs w:val="24"/>
          </w:rPr>
          <w:t>23</w:t>
        </w:r>
      </w:hyperlink>
      <w:r w:rsidRPr="00553F1C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184" w:history="1">
        <w:r w:rsidRPr="00553F1C">
          <w:rPr>
            <w:rFonts w:ascii="Times New Roman" w:hAnsi="Times New Roman" w:cs="Times New Roman"/>
            <w:color w:val="0000FF"/>
            <w:sz w:val="24"/>
            <w:szCs w:val="24"/>
          </w:rPr>
          <w:t>24</w:t>
        </w:r>
      </w:hyperlink>
      <w:r w:rsidRPr="00553F1C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регламента, к рассмотрению по существу;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 xml:space="preserve">5) принятие решения о выдаче дубликата свидетельства о государственной аккредитации - 10 (десять) рабочих дней со дня принятия уполномоченным органом надлежащим образом заполненного и оформленного заявления о выдаче дубликата свидетельства о государственной аккредитации и прилагаемых к нему документов, предусмотренных </w:t>
      </w:r>
      <w:hyperlink w:anchor="Par176" w:history="1">
        <w:r w:rsidRPr="00553F1C">
          <w:rPr>
            <w:rFonts w:ascii="Times New Roman" w:hAnsi="Times New Roman" w:cs="Times New Roman"/>
            <w:color w:val="0000FF"/>
            <w:sz w:val="24"/>
            <w:szCs w:val="24"/>
          </w:rPr>
          <w:t>пунктами 21</w:t>
        </w:r>
      </w:hyperlink>
      <w:r w:rsidRPr="00553F1C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180" w:history="1">
        <w:r w:rsidRPr="00553F1C">
          <w:rPr>
            <w:rFonts w:ascii="Times New Roman" w:hAnsi="Times New Roman" w:cs="Times New Roman"/>
            <w:color w:val="0000FF"/>
            <w:sz w:val="24"/>
            <w:szCs w:val="24"/>
          </w:rPr>
          <w:t>23</w:t>
        </w:r>
      </w:hyperlink>
      <w:r w:rsidRPr="00553F1C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184" w:history="1">
        <w:r w:rsidRPr="00553F1C">
          <w:rPr>
            <w:rFonts w:ascii="Times New Roman" w:hAnsi="Times New Roman" w:cs="Times New Roman"/>
            <w:color w:val="0000FF"/>
            <w:sz w:val="24"/>
            <w:szCs w:val="24"/>
          </w:rPr>
          <w:t>24</w:t>
        </w:r>
      </w:hyperlink>
      <w:r w:rsidRPr="00553F1C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регламента, к рассмотрению по существу;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 xml:space="preserve">6) вручение (направление) свидетельства о государственной аккредитации - 10 (десять) рабочих дней со дня принятия решения о государственной аккредитации образовательной </w:t>
      </w:r>
      <w:r w:rsidRPr="00553F1C">
        <w:rPr>
          <w:rFonts w:ascii="Times New Roman" w:hAnsi="Times New Roman" w:cs="Times New Roman"/>
          <w:sz w:val="24"/>
          <w:szCs w:val="24"/>
        </w:rPr>
        <w:lastRenderedPageBreak/>
        <w:t>деятельности (о переоформлении свидетельства о государственной аккредитации, о выдаче временного свидетельства о государственной аккредитации);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7) вручение (направление) дубликата свидетельства о государственной аккредитации - 5 (пять) рабочих дней со дня принятия решения о выдаче дубликата свидетельства о государственной аккредитации и (или) приложения (приложений) к нему.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 xml:space="preserve">13. </w:t>
      </w:r>
      <w:proofErr w:type="gramStart"/>
      <w:r w:rsidRPr="00553F1C">
        <w:rPr>
          <w:rFonts w:ascii="Times New Roman" w:hAnsi="Times New Roman" w:cs="Times New Roman"/>
          <w:sz w:val="24"/>
          <w:szCs w:val="24"/>
        </w:rPr>
        <w:t>Срок приостановления предоставления государственной услуги - 2 (два) месяца со дня направления уполномоченным органом заявителю уведомления о несоответствии заявления о проведении государственной аккредитации (о переоформлении свидетельства о государственной аккредитации, о выдаче временного свидетельства о государственной аккредитации, о выдаче дубликата свидетельства о государственной аккредитации) и (или) прилагаемых к нему документов (далее - уведомление о несоответствии) &lt;5&gt;:</w:t>
      </w:r>
      <w:proofErr w:type="gramEnd"/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 xml:space="preserve">&lt;5&gt; </w:t>
      </w:r>
      <w:hyperlink r:id="rId23" w:history="1">
        <w:r w:rsidRPr="00553F1C">
          <w:rPr>
            <w:rFonts w:ascii="Times New Roman" w:hAnsi="Times New Roman" w:cs="Times New Roman"/>
            <w:color w:val="0000FF"/>
            <w:sz w:val="24"/>
            <w:szCs w:val="24"/>
          </w:rPr>
          <w:t>Подпункт "е" пункта 17</w:t>
        </w:r>
      </w:hyperlink>
      <w:r w:rsidRPr="00553F1C">
        <w:rPr>
          <w:rFonts w:ascii="Times New Roman" w:hAnsi="Times New Roman" w:cs="Times New Roman"/>
          <w:sz w:val="24"/>
          <w:szCs w:val="24"/>
        </w:rPr>
        <w:t xml:space="preserve"> Положения о государственной аккредитации образовательной деятельности.</w:t>
      </w:r>
    </w:p>
    <w:p w:rsidR="0024422B" w:rsidRPr="00553F1C" w:rsidRDefault="0024422B" w:rsidP="002442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422B" w:rsidRPr="00553F1C" w:rsidRDefault="0024422B" w:rsidP="002442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 xml:space="preserve">1) при подаче заявления о проведении государственной аккредитации образовательной деятельности и прилагаемых к нему документов, оформленных с нарушением </w:t>
      </w:r>
      <w:hyperlink w:anchor="Par152" w:history="1">
        <w:r w:rsidRPr="00553F1C">
          <w:rPr>
            <w:rFonts w:ascii="Times New Roman" w:hAnsi="Times New Roman" w:cs="Times New Roman"/>
            <w:color w:val="0000FF"/>
            <w:sz w:val="24"/>
            <w:szCs w:val="24"/>
          </w:rPr>
          <w:t>пунктов 15</w:t>
        </w:r>
      </w:hyperlink>
      <w:r w:rsidRPr="00553F1C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159" w:history="1">
        <w:r w:rsidRPr="00553F1C">
          <w:rPr>
            <w:rFonts w:ascii="Times New Roman" w:hAnsi="Times New Roman" w:cs="Times New Roman"/>
            <w:color w:val="0000FF"/>
            <w:sz w:val="24"/>
            <w:szCs w:val="24"/>
          </w:rPr>
          <w:t>16</w:t>
        </w:r>
      </w:hyperlink>
      <w:r w:rsidRPr="00553F1C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160" w:history="1">
        <w:r w:rsidRPr="00553F1C">
          <w:rPr>
            <w:rFonts w:ascii="Times New Roman" w:hAnsi="Times New Roman" w:cs="Times New Roman"/>
            <w:color w:val="0000FF"/>
            <w:sz w:val="24"/>
            <w:szCs w:val="24"/>
          </w:rPr>
          <w:t>17</w:t>
        </w:r>
      </w:hyperlink>
      <w:r w:rsidRPr="00553F1C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179" w:history="1">
        <w:r w:rsidRPr="00553F1C">
          <w:rPr>
            <w:rFonts w:ascii="Times New Roman" w:hAnsi="Times New Roman" w:cs="Times New Roman"/>
            <w:color w:val="0000FF"/>
            <w:sz w:val="24"/>
            <w:szCs w:val="24"/>
          </w:rPr>
          <w:t>22</w:t>
        </w:r>
      </w:hyperlink>
      <w:r w:rsidRPr="00553F1C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180" w:history="1">
        <w:r w:rsidRPr="00553F1C">
          <w:rPr>
            <w:rFonts w:ascii="Times New Roman" w:hAnsi="Times New Roman" w:cs="Times New Roman"/>
            <w:color w:val="0000FF"/>
            <w:sz w:val="24"/>
            <w:szCs w:val="24"/>
          </w:rPr>
          <w:t>23</w:t>
        </w:r>
      </w:hyperlink>
      <w:r w:rsidRPr="00553F1C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184" w:history="1">
        <w:r w:rsidRPr="00553F1C">
          <w:rPr>
            <w:rFonts w:ascii="Times New Roman" w:hAnsi="Times New Roman" w:cs="Times New Roman"/>
            <w:color w:val="0000FF"/>
            <w:sz w:val="24"/>
            <w:szCs w:val="24"/>
          </w:rPr>
          <w:t>24</w:t>
        </w:r>
      </w:hyperlink>
      <w:r w:rsidRPr="00553F1C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регламента;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 xml:space="preserve">2) при подаче заявления о переоформлении свидетельства о государственной аккредитации и прилагаемых к нему документов, оформленных с нарушением </w:t>
      </w:r>
      <w:hyperlink w:anchor="Par161" w:history="1">
        <w:r w:rsidRPr="00553F1C">
          <w:rPr>
            <w:rFonts w:ascii="Times New Roman" w:hAnsi="Times New Roman" w:cs="Times New Roman"/>
            <w:color w:val="0000FF"/>
            <w:sz w:val="24"/>
            <w:szCs w:val="24"/>
          </w:rPr>
          <w:t>пунктов 18</w:t>
        </w:r>
      </w:hyperlink>
      <w:r w:rsidRPr="00553F1C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165" w:history="1">
        <w:r w:rsidRPr="00553F1C">
          <w:rPr>
            <w:rFonts w:ascii="Times New Roman" w:hAnsi="Times New Roman" w:cs="Times New Roman"/>
            <w:color w:val="0000FF"/>
            <w:sz w:val="24"/>
            <w:szCs w:val="24"/>
          </w:rPr>
          <w:t>19</w:t>
        </w:r>
      </w:hyperlink>
      <w:r w:rsidRPr="00553F1C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180" w:history="1">
        <w:r w:rsidRPr="00553F1C">
          <w:rPr>
            <w:rFonts w:ascii="Times New Roman" w:hAnsi="Times New Roman" w:cs="Times New Roman"/>
            <w:color w:val="0000FF"/>
            <w:sz w:val="24"/>
            <w:szCs w:val="24"/>
          </w:rPr>
          <w:t>23</w:t>
        </w:r>
      </w:hyperlink>
      <w:r w:rsidRPr="00553F1C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184" w:history="1">
        <w:r w:rsidRPr="00553F1C">
          <w:rPr>
            <w:rFonts w:ascii="Times New Roman" w:hAnsi="Times New Roman" w:cs="Times New Roman"/>
            <w:color w:val="0000FF"/>
            <w:sz w:val="24"/>
            <w:szCs w:val="24"/>
          </w:rPr>
          <w:t>24</w:t>
        </w:r>
      </w:hyperlink>
      <w:r w:rsidRPr="00553F1C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регламента;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 xml:space="preserve">3) при подаче заявления о выдаче временного свидетельства о государственной аккредитации и прилагаемых к нему документов, оформленных с нарушением </w:t>
      </w:r>
      <w:hyperlink w:anchor="Par172" w:history="1">
        <w:r w:rsidRPr="00553F1C">
          <w:rPr>
            <w:rFonts w:ascii="Times New Roman" w:hAnsi="Times New Roman" w:cs="Times New Roman"/>
            <w:color w:val="0000FF"/>
            <w:sz w:val="24"/>
            <w:szCs w:val="24"/>
          </w:rPr>
          <w:t>пунктов 20</w:t>
        </w:r>
      </w:hyperlink>
      <w:r w:rsidRPr="00553F1C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180" w:history="1">
        <w:r w:rsidRPr="00553F1C">
          <w:rPr>
            <w:rFonts w:ascii="Times New Roman" w:hAnsi="Times New Roman" w:cs="Times New Roman"/>
            <w:color w:val="0000FF"/>
            <w:sz w:val="24"/>
            <w:szCs w:val="24"/>
          </w:rPr>
          <w:t>23</w:t>
        </w:r>
      </w:hyperlink>
      <w:r w:rsidRPr="00553F1C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184" w:history="1">
        <w:r w:rsidRPr="00553F1C">
          <w:rPr>
            <w:rFonts w:ascii="Times New Roman" w:hAnsi="Times New Roman" w:cs="Times New Roman"/>
            <w:color w:val="0000FF"/>
            <w:sz w:val="24"/>
            <w:szCs w:val="24"/>
          </w:rPr>
          <w:t>24</w:t>
        </w:r>
      </w:hyperlink>
      <w:r w:rsidRPr="00553F1C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регламента;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 xml:space="preserve">4) при подаче заявления о выдаче дубликата свидетельства о государственной аккредитации и прилагаемых к нему документов, оформленных с нарушением </w:t>
      </w:r>
      <w:hyperlink w:anchor="Par176" w:history="1">
        <w:r w:rsidRPr="00553F1C">
          <w:rPr>
            <w:rFonts w:ascii="Times New Roman" w:hAnsi="Times New Roman" w:cs="Times New Roman"/>
            <w:color w:val="0000FF"/>
            <w:sz w:val="24"/>
            <w:szCs w:val="24"/>
          </w:rPr>
          <w:t>пунктов 21</w:t>
        </w:r>
      </w:hyperlink>
      <w:r w:rsidRPr="00553F1C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180" w:history="1">
        <w:r w:rsidRPr="00553F1C">
          <w:rPr>
            <w:rFonts w:ascii="Times New Roman" w:hAnsi="Times New Roman" w:cs="Times New Roman"/>
            <w:color w:val="0000FF"/>
            <w:sz w:val="24"/>
            <w:szCs w:val="24"/>
          </w:rPr>
          <w:t>23</w:t>
        </w:r>
      </w:hyperlink>
      <w:r w:rsidRPr="00553F1C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184" w:history="1">
        <w:r w:rsidRPr="00553F1C">
          <w:rPr>
            <w:rFonts w:ascii="Times New Roman" w:hAnsi="Times New Roman" w:cs="Times New Roman"/>
            <w:color w:val="0000FF"/>
            <w:sz w:val="24"/>
            <w:szCs w:val="24"/>
          </w:rPr>
          <w:t>24</w:t>
        </w:r>
      </w:hyperlink>
      <w:r w:rsidRPr="00553F1C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регламента.</w:t>
      </w:r>
    </w:p>
    <w:p w:rsidR="0024422B" w:rsidRPr="00553F1C" w:rsidRDefault="0024422B" w:rsidP="002442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422B" w:rsidRPr="00553F1C" w:rsidRDefault="0024422B" w:rsidP="002442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Нормативные правовые акты, регулирующие предоставление</w:t>
      </w:r>
    </w:p>
    <w:p w:rsidR="0024422B" w:rsidRPr="00553F1C" w:rsidRDefault="0024422B" w:rsidP="002442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государственной услуги</w:t>
      </w:r>
    </w:p>
    <w:p w:rsidR="0024422B" w:rsidRPr="00553F1C" w:rsidRDefault="0024422B" w:rsidP="002442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422B" w:rsidRPr="00553F1C" w:rsidRDefault="0024422B" w:rsidP="002442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14. Перечень нормативных правовых актов, регулирующих предоставление государственной услуги, размещается на официальном сайте уполномоченного органа, в федеральном реестре и на Едином портале.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Уполномоченный орган обеспечивает размещение и актуализацию перечня нормативных правовых актов, регулирующих предоставление государственной услуги, на своем официальном сайте, а также в соответствующем разделе федерального реестра.</w:t>
      </w:r>
    </w:p>
    <w:p w:rsidR="0024422B" w:rsidRPr="00553F1C" w:rsidRDefault="0024422B" w:rsidP="002442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422B" w:rsidRPr="00553F1C" w:rsidRDefault="0024422B" w:rsidP="002442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Исчерпывающий перечень документов, необходимых</w:t>
      </w:r>
    </w:p>
    <w:p w:rsidR="0024422B" w:rsidRPr="00553F1C" w:rsidRDefault="0024422B" w:rsidP="002442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в соответствии с нормативными правовыми актами</w:t>
      </w:r>
    </w:p>
    <w:p w:rsidR="0024422B" w:rsidRPr="00553F1C" w:rsidRDefault="0024422B" w:rsidP="002442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для предоставления государственной услуги и услуг, которые</w:t>
      </w:r>
    </w:p>
    <w:p w:rsidR="0024422B" w:rsidRPr="00553F1C" w:rsidRDefault="0024422B" w:rsidP="002442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lastRenderedPageBreak/>
        <w:t>являются необходимыми и обязательными для предоставления</w:t>
      </w:r>
    </w:p>
    <w:p w:rsidR="0024422B" w:rsidRPr="00553F1C" w:rsidRDefault="0024422B" w:rsidP="002442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государственной услуги, подлежащих представлению</w:t>
      </w:r>
    </w:p>
    <w:p w:rsidR="0024422B" w:rsidRPr="00553F1C" w:rsidRDefault="0024422B" w:rsidP="002442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заявителем, способы их получения заявителем, в том числе</w:t>
      </w:r>
    </w:p>
    <w:p w:rsidR="0024422B" w:rsidRPr="00553F1C" w:rsidRDefault="0024422B" w:rsidP="002442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в электронной форме, порядок их представления</w:t>
      </w:r>
    </w:p>
    <w:p w:rsidR="0024422B" w:rsidRPr="00553F1C" w:rsidRDefault="0024422B" w:rsidP="002442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422B" w:rsidRPr="00553F1C" w:rsidRDefault="0024422B" w:rsidP="002442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ar152"/>
      <w:bookmarkEnd w:id="4"/>
      <w:r w:rsidRPr="00553F1C">
        <w:rPr>
          <w:rFonts w:ascii="Times New Roman" w:hAnsi="Times New Roman" w:cs="Times New Roman"/>
          <w:sz w:val="24"/>
          <w:szCs w:val="24"/>
        </w:rPr>
        <w:t>15. Для проведения государственной аккредитации образовательной деятельности заявитель представляет в уполномоченный орган следующие документы: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53F1C">
        <w:rPr>
          <w:rFonts w:ascii="Times New Roman" w:hAnsi="Times New Roman" w:cs="Times New Roman"/>
          <w:sz w:val="24"/>
          <w:szCs w:val="24"/>
        </w:rPr>
        <w:t xml:space="preserve">1) заявление о проведении государственной аккредитации, составленное по </w:t>
      </w:r>
      <w:hyperlink r:id="rId24" w:history="1">
        <w:r w:rsidRPr="00553F1C">
          <w:rPr>
            <w:rFonts w:ascii="Times New Roman" w:hAnsi="Times New Roman" w:cs="Times New Roman"/>
            <w:color w:val="0000FF"/>
            <w:sz w:val="24"/>
            <w:szCs w:val="24"/>
          </w:rPr>
          <w:t>форме</w:t>
        </w:r>
      </w:hyperlink>
      <w:r w:rsidRPr="00553F1C">
        <w:rPr>
          <w:rFonts w:ascii="Times New Roman" w:hAnsi="Times New Roman" w:cs="Times New Roman"/>
          <w:sz w:val="24"/>
          <w:szCs w:val="24"/>
        </w:rPr>
        <w:t>, утвержденной приказом Федеральной службы по надзору в сфере образования и науки от 29.11.2019 N 1628 "Об утверждении форм заявлений о проведении государственной аккредитации образовательной деятельности, о переоформлении свидетельства о государственной аккредитации образовательной деятельности и/или приложения (приложений) к нему, о выдаче временного свидетельства о государственной аккредитации образовательной деятельности, о выдаче дубликата</w:t>
      </w:r>
      <w:proofErr w:type="gramEnd"/>
      <w:r w:rsidRPr="00553F1C">
        <w:rPr>
          <w:rFonts w:ascii="Times New Roman" w:hAnsi="Times New Roman" w:cs="Times New Roman"/>
          <w:sz w:val="24"/>
          <w:szCs w:val="24"/>
        </w:rPr>
        <w:t xml:space="preserve"> свидетельства о государственной аккредитации образовательной деятельности и/или приложения (приложений) к нему, формы сведений о реализации основных образовательных программ, заявленных для государственной аккредитации образовательной деятельности, и требований к их заполнению и оформлению" (зарегистрирован Министерством юстиции Российской Федерации 9 января 2020 г., регистрационный N 57083) (далее - приказ </w:t>
      </w:r>
      <w:proofErr w:type="spellStart"/>
      <w:r w:rsidRPr="00553F1C">
        <w:rPr>
          <w:rFonts w:ascii="Times New Roman" w:hAnsi="Times New Roman" w:cs="Times New Roman"/>
          <w:sz w:val="24"/>
          <w:szCs w:val="24"/>
        </w:rPr>
        <w:t>Рособрнадзора</w:t>
      </w:r>
      <w:proofErr w:type="spellEnd"/>
      <w:r w:rsidRPr="00553F1C">
        <w:rPr>
          <w:rFonts w:ascii="Times New Roman" w:hAnsi="Times New Roman" w:cs="Times New Roman"/>
          <w:sz w:val="24"/>
          <w:szCs w:val="24"/>
        </w:rPr>
        <w:t xml:space="preserve"> N 1628);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ar154"/>
      <w:bookmarkEnd w:id="5"/>
      <w:r w:rsidRPr="00553F1C">
        <w:rPr>
          <w:rFonts w:ascii="Times New Roman" w:hAnsi="Times New Roman" w:cs="Times New Roman"/>
          <w:sz w:val="24"/>
          <w:szCs w:val="24"/>
        </w:rPr>
        <w:t xml:space="preserve">2) </w:t>
      </w:r>
      <w:hyperlink r:id="rId25" w:history="1">
        <w:r w:rsidRPr="00553F1C">
          <w:rPr>
            <w:rFonts w:ascii="Times New Roman" w:hAnsi="Times New Roman" w:cs="Times New Roman"/>
            <w:color w:val="0000FF"/>
            <w:sz w:val="24"/>
            <w:szCs w:val="24"/>
          </w:rPr>
          <w:t>сведения</w:t>
        </w:r>
      </w:hyperlink>
      <w:r w:rsidRPr="00553F1C">
        <w:rPr>
          <w:rFonts w:ascii="Times New Roman" w:hAnsi="Times New Roman" w:cs="Times New Roman"/>
          <w:sz w:val="24"/>
          <w:szCs w:val="24"/>
        </w:rPr>
        <w:t xml:space="preserve"> о реализации образовательных программ, заявленных для государственной аккредитации, составленные по формам, утвержденным приказом </w:t>
      </w:r>
      <w:proofErr w:type="spellStart"/>
      <w:r w:rsidRPr="00553F1C">
        <w:rPr>
          <w:rFonts w:ascii="Times New Roman" w:hAnsi="Times New Roman" w:cs="Times New Roman"/>
          <w:sz w:val="24"/>
          <w:szCs w:val="24"/>
        </w:rPr>
        <w:t>Рособрнадзора</w:t>
      </w:r>
      <w:proofErr w:type="spellEnd"/>
      <w:r w:rsidRPr="00553F1C">
        <w:rPr>
          <w:rFonts w:ascii="Times New Roman" w:hAnsi="Times New Roman" w:cs="Times New Roman"/>
          <w:sz w:val="24"/>
          <w:szCs w:val="24"/>
        </w:rPr>
        <w:t xml:space="preserve"> N 1628;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3) доверенность или иной документ, подтверждающий право уполномоченного лица организации, направившего заявление и прилагаемые документы, действовать от имени организации;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ar156"/>
      <w:bookmarkEnd w:id="6"/>
      <w:r w:rsidRPr="00553F1C">
        <w:rPr>
          <w:rFonts w:ascii="Times New Roman" w:hAnsi="Times New Roman" w:cs="Times New Roman"/>
          <w:sz w:val="24"/>
          <w:szCs w:val="24"/>
        </w:rPr>
        <w:t>4) документы, содержащие сведения о наличии (об отсутствии) общественной аккредитации в российских, иностранных и международных организациях (или) профессионально-общественной аккредитации;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" w:name="Par157"/>
      <w:bookmarkEnd w:id="7"/>
      <w:r w:rsidRPr="00553F1C">
        <w:rPr>
          <w:rFonts w:ascii="Times New Roman" w:hAnsi="Times New Roman" w:cs="Times New Roman"/>
          <w:sz w:val="24"/>
          <w:szCs w:val="24"/>
        </w:rPr>
        <w:t>5) представление религиозной организации (в случае если религиозная организация входит в структуру централизованной религиозной организации - представление централизованной религиозной организации) и копия свидетельства о регистрации религиозной организации (централизованной религиозной организации) на территории Российской Федерации (для частных организаций, учредителями которых являются религиозные организации, в том числе духовные образовательные организации);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" w:name="Par158"/>
      <w:bookmarkEnd w:id="8"/>
      <w:r w:rsidRPr="00553F1C">
        <w:rPr>
          <w:rFonts w:ascii="Times New Roman" w:hAnsi="Times New Roman" w:cs="Times New Roman"/>
          <w:sz w:val="24"/>
          <w:szCs w:val="24"/>
        </w:rPr>
        <w:t>6) опись представленных документов.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9" w:name="Par159"/>
      <w:bookmarkEnd w:id="9"/>
      <w:r w:rsidRPr="00553F1C">
        <w:rPr>
          <w:rFonts w:ascii="Times New Roman" w:hAnsi="Times New Roman" w:cs="Times New Roman"/>
          <w:sz w:val="24"/>
          <w:szCs w:val="24"/>
        </w:rPr>
        <w:t xml:space="preserve">16. В случае если организации, реализующие профессиональные образовательные программы, содержащие сведения, составляющие государственную тайну, </w:t>
      </w:r>
      <w:proofErr w:type="gramStart"/>
      <w:r w:rsidRPr="00553F1C">
        <w:rPr>
          <w:rFonts w:ascii="Times New Roman" w:hAnsi="Times New Roman" w:cs="Times New Roman"/>
          <w:sz w:val="24"/>
          <w:szCs w:val="24"/>
        </w:rPr>
        <w:t>заявляют для государственной аккредитации указанные образовательные программы в заявлении о проведении государственной аккредитации указываются</w:t>
      </w:r>
      <w:proofErr w:type="gramEnd"/>
      <w:r w:rsidRPr="00553F1C">
        <w:rPr>
          <w:rFonts w:ascii="Times New Roman" w:hAnsi="Times New Roman" w:cs="Times New Roman"/>
          <w:sz w:val="24"/>
          <w:szCs w:val="24"/>
        </w:rPr>
        <w:t xml:space="preserve"> сведения о наличии лицензии на проведение работ с использованием сведений, составляющих государственную тайну, соответствующей степени секретности.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ar160"/>
      <w:bookmarkEnd w:id="10"/>
      <w:r w:rsidRPr="00553F1C">
        <w:rPr>
          <w:rFonts w:ascii="Times New Roman" w:hAnsi="Times New Roman" w:cs="Times New Roman"/>
          <w:sz w:val="24"/>
          <w:szCs w:val="24"/>
        </w:rPr>
        <w:lastRenderedPageBreak/>
        <w:t xml:space="preserve">17. Заявление о проведении государственной аккредитации и прилагаемые к нему документы, представляемые в уполномоченный орган организацией, указанной в </w:t>
      </w:r>
      <w:hyperlink w:anchor="Par159" w:history="1">
        <w:r w:rsidRPr="00553F1C">
          <w:rPr>
            <w:rFonts w:ascii="Times New Roman" w:hAnsi="Times New Roman" w:cs="Times New Roman"/>
            <w:color w:val="0000FF"/>
            <w:sz w:val="24"/>
            <w:szCs w:val="24"/>
          </w:rPr>
          <w:t>пункте 16</w:t>
        </w:r>
      </w:hyperlink>
      <w:r w:rsidRPr="00553F1C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регламента, не должны содержать сведений, составляющих государственную тайну.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1" w:name="Par161"/>
      <w:bookmarkEnd w:id="11"/>
      <w:r w:rsidRPr="00553F1C">
        <w:rPr>
          <w:rFonts w:ascii="Times New Roman" w:hAnsi="Times New Roman" w:cs="Times New Roman"/>
          <w:sz w:val="24"/>
          <w:szCs w:val="24"/>
        </w:rPr>
        <w:t xml:space="preserve">18. </w:t>
      </w:r>
      <w:proofErr w:type="gramStart"/>
      <w:r w:rsidRPr="00553F1C">
        <w:rPr>
          <w:rFonts w:ascii="Times New Roman" w:hAnsi="Times New Roman" w:cs="Times New Roman"/>
          <w:sz w:val="24"/>
          <w:szCs w:val="24"/>
        </w:rPr>
        <w:t xml:space="preserve">Для переоформления свидетельства о государственной аккредитации в связи с государственной аккредитацией в отношении ранее не аккредитованных образовательных программ &lt;6&gt; заявитель представляет в уполномоченный орган заявление о переоформлении свидетельства о государственной аккредитации, составленное по </w:t>
      </w:r>
      <w:hyperlink r:id="rId26" w:history="1">
        <w:r w:rsidRPr="00553F1C">
          <w:rPr>
            <w:rFonts w:ascii="Times New Roman" w:hAnsi="Times New Roman" w:cs="Times New Roman"/>
            <w:color w:val="0000FF"/>
            <w:sz w:val="24"/>
            <w:szCs w:val="24"/>
          </w:rPr>
          <w:t>форме</w:t>
        </w:r>
      </w:hyperlink>
      <w:r w:rsidRPr="00553F1C">
        <w:rPr>
          <w:rFonts w:ascii="Times New Roman" w:hAnsi="Times New Roman" w:cs="Times New Roman"/>
          <w:sz w:val="24"/>
          <w:szCs w:val="24"/>
        </w:rPr>
        <w:t xml:space="preserve">, утвержденной приказом </w:t>
      </w:r>
      <w:proofErr w:type="spellStart"/>
      <w:r w:rsidRPr="00553F1C">
        <w:rPr>
          <w:rFonts w:ascii="Times New Roman" w:hAnsi="Times New Roman" w:cs="Times New Roman"/>
          <w:sz w:val="24"/>
          <w:szCs w:val="24"/>
        </w:rPr>
        <w:t>Рособрнадзора</w:t>
      </w:r>
      <w:proofErr w:type="spellEnd"/>
      <w:r w:rsidRPr="00553F1C">
        <w:rPr>
          <w:rFonts w:ascii="Times New Roman" w:hAnsi="Times New Roman" w:cs="Times New Roman"/>
          <w:sz w:val="24"/>
          <w:szCs w:val="24"/>
        </w:rPr>
        <w:t xml:space="preserve"> N 1628, документы (копии документов) и сведения, указанные в </w:t>
      </w:r>
      <w:hyperlink w:anchor="Par154" w:history="1">
        <w:r w:rsidRPr="00553F1C">
          <w:rPr>
            <w:rFonts w:ascii="Times New Roman" w:hAnsi="Times New Roman" w:cs="Times New Roman"/>
            <w:color w:val="0000FF"/>
            <w:sz w:val="24"/>
            <w:szCs w:val="24"/>
          </w:rPr>
          <w:t>подпунктах 2</w:t>
        </w:r>
      </w:hyperlink>
      <w:r w:rsidRPr="00553F1C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ar158" w:history="1">
        <w:r w:rsidRPr="00553F1C">
          <w:rPr>
            <w:rFonts w:ascii="Times New Roman" w:hAnsi="Times New Roman" w:cs="Times New Roman"/>
            <w:color w:val="0000FF"/>
            <w:sz w:val="24"/>
            <w:szCs w:val="24"/>
          </w:rPr>
          <w:t>6 пункта 15</w:t>
        </w:r>
      </w:hyperlink>
      <w:r w:rsidRPr="00553F1C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159" w:history="1">
        <w:r w:rsidRPr="00553F1C">
          <w:rPr>
            <w:rFonts w:ascii="Times New Roman" w:hAnsi="Times New Roman" w:cs="Times New Roman"/>
            <w:color w:val="0000FF"/>
            <w:sz w:val="24"/>
            <w:szCs w:val="24"/>
          </w:rPr>
          <w:t>пункте 16</w:t>
        </w:r>
      </w:hyperlink>
      <w:r w:rsidRPr="00553F1C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регламента.</w:t>
      </w:r>
      <w:proofErr w:type="gramEnd"/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 xml:space="preserve">&lt;6&gt; </w:t>
      </w:r>
      <w:hyperlink r:id="rId27" w:history="1">
        <w:r w:rsidRPr="00553F1C">
          <w:rPr>
            <w:rFonts w:ascii="Times New Roman" w:hAnsi="Times New Roman" w:cs="Times New Roman"/>
            <w:color w:val="0000FF"/>
            <w:sz w:val="24"/>
            <w:szCs w:val="24"/>
          </w:rPr>
          <w:t>Подпункт "б" пункта 78</w:t>
        </w:r>
      </w:hyperlink>
      <w:r w:rsidRPr="00553F1C">
        <w:rPr>
          <w:rFonts w:ascii="Times New Roman" w:hAnsi="Times New Roman" w:cs="Times New Roman"/>
          <w:sz w:val="24"/>
          <w:szCs w:val="24"/>
        </w:rPr>
        <w:t xml:space="preserve"> Положения о государственной аккредитации образовательной деятельности.</w:t>
      </w:r>
    </w:p>
    <w:p w:rsidR="0024422B" w:rsidRPr="00553F1C" w:rsidRDefault="0024422B" w:rsidP="002442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422B" w:rsidRPr="00553F1C" w:rsidRDefault="0024422B" w:rsidP="002442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2" w:name="Par165"/>
      <w:bookmarkEnd w:id="12"/>
      <w:r w:rsidRPr="00553F1C">
        <w:rPr>
          <w:rFonts w:ascii="Times New Roman" w:hAnsi="Times New Roman" w:cs="Times New Roman"/>
          <w:sz w:val="24"/>
          <w:szCs w:val="24"/>
        </w:rPr>
        <w:t>19. Для переоформления свидетельства о государственной аккредитации, за исключением переоформления свидетельства о государственной аккредитации в связи с государственной аккредитацией в отношении ранее не аккредитованных образовательных программ, &lt;7&gt; заявитель представляет в уполномоченный орган следующие документы: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 xml:space="preserve">&lt;7&gt; </w:t>
      </w:r>
      <w:hyperlink r:id="rId28" w:history="1">
        <w:r w:rsidRPr="00553F1C">
          <w:rPr>
            <w:rFonts w:ascii="Times New Roman" w:hAnsi="Times New Roman" w:cs="Times New Roman"/>
            <w:color w:val="0000FF"/>
            <w:sz w:val="24"/>
            <w:szCs w:val="24"/>
          </w:rPr>
          <w:t>Подпункты "а"</w:t>
        </w:r>
      </w:hyperlink>
      <w:r w:rsidRPr="00553F1C">
        <w:rPr>
          <w:rFonts w:ascii="Times New Roman" w:hAnsi="Times New Roman" w:cs="Times New Roman"/>
          <w:sz w:val="24"/>
          <w:szCs w:val="24"/>
        </w:rPr>
        <w:t xml:space="preserve">, </w:t>
      </w:r>
      <w:hyperlink r:id="rId29" w:history="1">
        <w:r w:rsidRPr="00553F1C">
          <w:rPr>
            <w:rFonts w:ascii="Times New Roman" w:hAnsi="Times New Roman" w:cs="Times New Roman"/>
            <w:color w:val="0000FF"/>
            <w:sz w:val="24"/>
            <w:szCs w:val="24"/>
          </w:rPr>
          <w:t>"в"</w:t>
        </w:r>
      </w:hyperlink>
      <w:r w:rsidRPr="00553F1C">
        <w:rPr>
          <w:rFonts w:ascii="Times New Roman" w:hAnsi="Times New Roman" w:cs="Times New Roman"/>
          <w:sz w:val="24"/>
          <w:szCs w:val="24"/>
        </w:rPr>
        <w:t xml:space="preserve"> - </w:t>
      </w:r>
      <w:hyperlink r:id="rId30" w:history="1">
        <w:r w:rsidRPr="00553F1C">
          <w:rPr>
            <w:rFonts w:ascii="Times New Roman" w:hAnsi="Times New Roman" w:cs="Times New Roman"/>
            <w:color w:val="0000FF"/>
            <w:sz w:val="24"/>
            <w:szCs w:val="24"/>
          </w:rPr>
          <w:t>"д" пункта 78</w:t>
        </w:r>
      </w:hyperlink>
      <w:r w:rsidRPr="00553F1C">
        <w:rPr>
          <w:rFonts w:ascii="Times New Roman" w:hAnsi="Times New Roman" w:cs="Times New Roman"/>
          <w:sz w:val="24"/>
          <w:szCs w:val="24"/>
        </w:rPr>
        <w:t xml:space="preserve">, </w:t>
      </w:r>
      <w:hyperlink r:id="rId31" w:history="1">
        <w:r w:rsidRPr="00553F1C">
          <w:rPr>
            <w:rFonts w:ascii="Times New Roman" w:hAnsi="Times New Roman" w:cs="Times New Roman"/>
            <w:color w:val="0000FF"/>
            <w:sz w:val="24"/>
            <w:szCs w:val="24"/>
          </w:rPr>
          <w:t>пункты 78.1</w:t>
        </w:r>
      </w:hyperlink>
      <w:r w:rsidRPr="00553F1C">
        <w:rPr>
          <w:rFonts w:ascii="Times New Roman" w:hAnsi="Times New Roman" w:cs="Times New Roman"/>
          <w:sz w:val="24"/>
          <w:szCs w:val="24"/>
        </w:rPr>
        <w:t xml:space="preserve"> и </w:t>
      </w:r>
      <w:hyperlink r:id="rId32" w:history="1">
        <w:r w:rsidRPr="00553F1C">
          <w:rPr>
            <w:rFonts w:ascii="Times New Roman" w:hAnsi="Times New Roman" w:cs="Times New Roman"/>
            <w:color w:val="0000FF"/>
            <w:sz w:val="24"/>
            <w:szCs w:val="24"/>
          </w:rPr>
          <w:t>78.2</w:t>
        </w:r>
      </w:hyperlink>
      <w:r w:rsidRPr="00553F1C">
        <w:rPr>
          <w:rFonts w:ascii="Times New Roman" w:hAnsi="Times New Roman" w:cs="Times New Roman"/>
          <w:sz w:val="24"/>
          <w:szCs w:val="24"/>
        </w:rPr>
        <w:t xml:space="preserve"> Положения о государственной аккредитации образовательной деятельности.</w:t>
      </w:r>
    </w:p>
    <w:p w:rsidR="0024422B" w:rsidRPr="00553F1C" w:rsidRDefault="0024422B" w:rsidP="002442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422B" w:rsidRPr="00553F1C" w:rsidRDefault="0024422B" w:rsidP="002442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 xml:space="preserve">1) заявление о переоформлении свидетельства о государственной аккредитации, составленное по </w:t>
      </w:r>
      <w:hyperlink r:id="rId33" w:history="1">
        <w:r w:rsidRPr="00553F1C">
          <w:rPr>
            <w:rFonts w:ascii="Times New Roman" w:hAnsi="Times New Roman" w:cs="Times New Roman"/>
            <w:color w:val="0000FF"/>
            <w:sz w:val="24"/>
            <w:szCs w:val="24"/>
          </w:rPr>
          <w:t>форме</w:t>
        </w:r>
      </w:hyperlink>
      <w:r w:rsidRPr="00553F1C">
        <w:rPr>
          <w:rFonts w:ascii="Times New Roman" w:hAnsi="Times New Roman" w:cs="Times New Roman"/>
          <w:sz w:val="24"/>
          <w:szCs w:val="24"/>
        </w:rPr>
        <w:t xml:space="preserve">, утвержденной приказом </w:t>
      </w:r>
      <w:proofErr w:type="spellStart"/>
      <w:r w:rsidRPr="00553F1C">
        <w:rPr>
          <w:rFonts w:ascii="Times New Roman" w:hAnsi="Times New Roman" w:cs="Times New Roman"/>
          <w:sz w:val="24"/>
          <w:szCs w:val="24"/>
        </w:rPr>
        <w:t>Рособрнадзора</w:t>
      </w:r>
      <w:proofErr w:type="spellEnd"/>
      <w:r w:rsidRPr="00553F1C">
        <w:rPr>
          <w:rFonts w:ascii="Times New Roman" w:hAnsi="Times New Roman" w:cs="Times New Roman"/>
          <w:sz w:val="24"/>
          <w:szCs w:val="24"/>
        </w:rPr>
        <w:t xml:space="preserve"> N 1628;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2) доверенность или иной документ, подтверждающие право уполномоченного лица организации, направившего заявление и прилагаемые документы, действовать от имени организации;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3) представление религиозной организации (в случае если религиозная организация входит в структуру централизованной религиозной организации - представление централизованной религиозной организации) и копия свидетельства о регистрации религиозной организации (централизованной религиозной организации) на территории Российской Федерации (для частных организаций, учредителями которых являются религиозные организации, в том числе духовные образовательные организации).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3" w:name="Par172"/>
      <w:bookmarkEnd w:id="13"/>
      <w:r w:rsidRPr="00553F1C">
        <w:rPr>
          <w:rFonts w:ascii="Times New Roman" w:hAnsi="Times New Roman" w:cs="Times New Roman"/>
          <w:sz w:val="24"/>
          <w:szCs w:val="24"/>
        </w:rPr>
        <w:t>20. Для получения временного свидетельства о государственной аккредитации заявитель представляет (направляет) в уполномоченный орган следующие документы (сведения):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 xml:space="preserve">1) заявление о выдаче временного свидетельства о государственной аккредитации, составленное по </w:t>
      </w:r>
      <w:hyperlink r:id="rId34" w:history="1">
        <w:r w:rsidRPr="00553F1C">
          <w:rPr>
            <w:rFonts w:ascii="Times New Roman" w:hAnsi="Times New Roman" w:cs="Times New Roman"/>
            <w:color w:val="0000FF"/>
            <w:sz w:val="24"/>
            <w:szCs w:val="24"/>
          </w:rPr>
          <w:t>форме</w:t>
        </w:r>
      </w:hyperlink>
      <w:r w:rsidRPr="00553F1C">
        <w:rPr>
          <w:rFonts w:ascii="Times New Roman" w:hAnsi="Times New Roman" w:cs="Times New Roman"/>
          <w:sz w:val="24"/>
          <w:szCs w:val="24"/>
        </w:rPr>
        <w:t xml:space="preserve">, утвержденной приказом </w:t>
      </w:r>
      <w:proofErr w:type="spellStart"/>
      <w:r w:rsidRPr="00553F1C">
        <w:rPr>
          <w:rFonts w:ascii="Times New Roman" w:hAnsi="Times New Roman" w:cs="Times New Roman"/>
          <w:sz w:val="24"/>
          <w:szCs w:val="24"/>
        </w:rPr>
        <w:t>Рособрнадзора</w:t>
      </w:r>
      <w:proofErr w:type="spellEnd"/>
      <w:r w:rsidRPr="00553F1C">
        <w:rPr>
          <w:rFonts w:ascii="Times New Roman" w:hAnsi="Times New Roman" w:cs="Times New Roman"/>
          <w:sz w:val="24"/>
          <w:szCs w:val="24"/>
        </w:rPr>
        <w:t xml:space="preserve"> N 1628;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2) доверенность или иной документ, подтверждающие право уполномоченного лица организации, направившего заявление и прилагаемые документы, действовать от имени организации;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 xml:space="preserve">3) представление религиозной организации (в случае если религиозная организация входит в структуру централизованной религиозной организации - представление централизованной </w:t>
      </w:r>
      <w:r w:rsidRPr="00553F1C">
        <w:rPr>
          <w:rFonts w:ascii="Times New Roman" w:hAnsi="Times New Roman" w:cs="Times New Roman"/>
          <w:sz w:val="24"/>
          <w:szCs w:val="24"/>
        </w:rPr>
        <w:lastRenderedPageBreak/>
        <w:t>религиозной организации) и копию свидетельства о регистрации религиозной организации (централизованной религиозной организации) на территории Российской Федерации (для частных образовательных организаций, учредителями которых являются религиозные организации, в том числе духовных образовательных организаций).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4" w:name="Par176"/>
      <w:bookmarkEnd w:id="14"/>
      <w:r w:rsidRPr="00553F1C">
        <w:rPr>
          <w:rFonts w:ascii="Times New Roman" w:hAnsi="Times New Roman" w:cs="Times New Roman"/>
          <w:sz w:val="24"/>
          <w:szCs w:val="24"/>
        </w:rPr>
        <w:t>21. Для получения дубликата свидетельства о государственной аккредитации заявитель представляет (направляет) в уполномоченный орган следующие документы (сведения):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 xml:space="preserve">1) заявление о выдаче дубликата свидетельства о государственной аккредитации, составленное по </w:t>
      </w:r>
      <w:hyperlink r:id="rId35" w:history="1">
        <w:r w:rsidRPr="00553F1C">
          <w:rPr>
            <w:rFonts w:ascii="Times New Roman" w:hAnsi="Times New Roman" w:cs="Times New Roman"/>
            <w:color w:val="0000FF"/>
            <w:sz w:val="24"/>
            <w:szCs w:val="24"/>
          </w:rPr>
          <w:t>форме</w:t>
        </w:r>
      </w:hyperlink>
      <w:r w:rsidRPr="00553F1C">
        <w:rPr>
          <w:rFonts w:ascii="Times New Roman" w:hAnsi="Times New Roman" w:cs="Times New Roman"/>
          <w:sz w:val="24"/>
          <w:szCs w:val="24"/>
        </w:rPr>
        <w:t xml:space="preserve">, утвержденной приказом </w:t>
      </w:r>
      <w:proofErr w:type="spellStart"/>
      <w:r w:rsidRPr="00553F1C">
        <w:rPr>
          <w:rFonts w:ascii="Times New Roman" w:hAnsi="Times New Roman" w:cs="Times New Roman"/>
          <w:sz w:val="24"/>
          <w:szCs w:val="24"/>
        </w:rPr>
        <w:t>Рособрнадзора</w:t>
      </w:r>
      <w:proofErr w:type="spellEnd"/>
      <w:r w:rsidRPr="00553F1C">
        <w:rPr>
          <w:rFonts w:ascii="Times New Roman" w:hAnsi="Times New Roman" w:cs="Times New Roman"/>
          <w:sz w:val="24"/>
          <w:szCs w:val="24"/>
        </w:rPr>
        <w:t xml:space="preserve"> N 1628;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2) доверенность или иной документ, подтверждающие право уполномоченного лица организации, направившего заявление и прилагаемые документы, действовать от имени организации.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5" w:name="Par179"/>
      <w:bookmarkEnd w:id="15"/>
      <w:r w:rsidRPr="00553F1C">
        <w:rPr>
          <w:rFonts w:ascii="Times New Roman" w:hAnsi="Times New Roman" w:cs="Times New Roman"/>
          <w:sz w:val="24"/>
          <w:szCs w:val="24"/>
        </w:rPr>
        <w:t xml:space="preserve">22. </w:t>
      </w:r>
      <w:proofErr w:type="gramStart"/>
      <w:r w:rsidRPr="00553F1C">
        <w:rPr>
          <w:rFonts w:ascii="Times New Roman" w:hAnsi="Times New Roman" w:cs="Times New Roman"/>
          <w:sz w:val="24"/>
          <w:szCs w:val="24"/>
        </w:rPr>
        <w:t xml:space="preserve">При размещении документов, указанных в </w:t>
      </w:r>
      <w:hyperlink w:anchor="Par154" w:history="1">
        <w:r w:rsidRPr="00553F1C">
          <w:rPr>
            <w:rFonts w:ascii="Times New Roman" w:hAnsi="Times New Roman" w:cs="Times New Roman"/>
            <w:color w:val="0000FF"/>
            <w:sz w:val="24"/>
            <w:szCs w:val="24"/>
          </w:rPr>
          <w:t>подпунктах 2</w:t>
        </w:r>
      </w:hyperlink>
      <w:r w:rsidRPr="00553F1C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156" w:history="1">
        <w:r w:rsidRPr="00553F1C">
          <w:rPr>
            <w:rFonts w:ascii="Times New Roman" w:hAnsi="Times New Roman" w:cs="Times New Roman"/>
            <w:color w:val="0000FF"/>
            <w:sz w:val="24"/>
            <w:szCs w:val="24"/>
          </w:rPr>
          <w:t>4</w:t>
        </w:r>
      </w:hyperlink>
      <w:r w:rsidRPr="00553F1C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157" w:history="1">
        <w:r w:rsidRPr="00553F1C">
          <w:rPr>
            <w:rFonts w:ascii="Times New Roman" w:hAnsi="Times New Roman" w:cs="Times New Roman"/>
            <w:color w:val="0000FF"/>
            <w:sz w:val="24"/>
            <w:szCs w:val="24"/>
          </w:rPr>
          <w:t>5 пункта 15</w:t>
        </w:r>
      </w:hyperlink>
      <w:r w:rsidRPr="00553F1C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регламента, на официальном сайте организации в сети "Интернет" в форме электронного документа, подписанного электронной подписью руководителя, организация вправе указать в описи представленных документов информацию, содержащую ссылку на их размещение, без предоставления в </w:t>
      </w:r>
      <w:proofErr w:type="spellStart"/>
      <w:r w:rsidRPr="00553F1C">
        <w:rPr>
          <w:rFonts w:ascii="Times New Roman" w:hAnsi="Times New Roman" w:cs="Times New Roman"/>
          <w:sz w:val="24"/>
          <w:szCs w:val="24"/>
        </w:rPr>
        <w:t>аккредитационный</w:t>
      </w:r>
      <w:proofErr w:type="spellEnd"/>
      <w:r w:rsidRPr="00553F1C">
        <w:rPr>
          <w:rFonts w:ascii="Times New Roman" w:hAnsi="Times New Roman" w:cs="Times New Roman"/>
          <w:sz w:val="24"/>
          <w:szCs w:val="24"/>
        </w:rPr>
        <w:t xml:space="preserve"> орган таких документов на бумажном или электронном носителе.</w:t>
      </w:r>
      <w:proofErr w:type="gramEnd"/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6" w:name="Par180"/>
      <w:bookmarkEnd w:id="16"/>
      <w:r w:rsidRPr="00553F1C">
        <w:rPr>
          <w:rFonts w:ascii="Times New Roman" w:hAnsi="Times New Roman" w:cs="Times New Roman"/>
          <w:sz w:val="24"/>
          <w:szCs w:val="24"/>
        </w:rPr>
        <w:t>23. Прилагаемые к заявлению документы, исполненные на иностранном языке, представляются с заверенным в установленном порядке &lt;8&gt; переводом на русский язык.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 xml:space="preserve">&lt;8&gt; </w:t>
      </w:r>
      <w:hyperlink r:id="rId36" w:history="1">
        <w:r w:rsidRPr="00553F1C">
          <w:rPr>
            <w:rFonts w:ascii="Times New Roman" w:hAnsi="Times New Roman" w:cs="Times New Roman"/>
            <w:color w:val="0000FF"/>
            <w:sz w:val="24"/>
            <w:szCs w:val="24"/>
          </w:rPr>
          <w:t>Статья 81</w:t>
        </w:r>
      </w:hyperlink>
      <w:r w:rsidRPr="00553F1C">
        <w:rPr>
          <w:rFonts w:ascii="Times New Roman" w:hAnsi="Times New Roman" w:cs="Times New Roman"/>
          <w:sz w:val="24"/>
          <w:szCs w:val="24"/>
        </w:rPr>
        <w:t xml:space="preserve"> Основ законодательства Российской Федерации о нотариате, утвержденных Верховным Советом Российской Федерации 11 февраля 1993 г. N 4462-1 (Ведомости Съезда народных депутатов Российской Федерации и Верховного Совета Российской Федерации, 1993, N 10, ст. 357).</w:t>
      </w:r>
    </w:p>
    <w:p w:rsidR="0024422B" w:rsidRPr="00553F1C" w:rsidRDefault="0024422B" w:rsidP="002442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422B" w:rsidRPr="00553F1C" w:rsidRDefault="0024422B" w:rsidP="002442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7" w:name="Par184"/>
      <w:bookmarkEnd w:id="17"/>
      <w:r w:rsidRPr="00553F1C">
        <w:rPr>
          <w:rFonts w:ascii="Times New Roman" w:hAnsi="Times New Roman" w:cs="Times New Roman"/>
          <w:sz w:val="24"/>
          <w:szCs w:val="24"/>
        </w:rPr>
        <w:t>24. Заявление и прилагаемые к нему документы представляются организацией в уполномоченный орган одним из следующих способов: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1) на бумажном носителе - уполномоченным представителем организации, или заказным почтовым отправлением с описью вложения и уведомлением о вручении;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2) в форме электронного документа, подписанного электронной подписью, - через информационно-телекоммуникационные сети общего пользования, в том числе сеть "Интернет", включая Единый портал.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 xml:space="preserve">25. Организация вправе отозвать заявление на любом этапе государственной аккредитации до принятия уполномоченным органом решений, указанных в </w:t>
      </w:r>
      <w:hyperlink w:anchor="Par116" w:history="1">
        <w:r w:rsidRPr="00553F1C">
          <w:rPr>
            <w:rFonts w:ascii="Times New Roman" w:hAnsi="Times New Roman" w:cs="Times New Roman"/>
            <w:color w:val="0000FF"/>
            <w:sz w:val="24"/>
            <w:szCs w:val="24"/>
          </w:rPr>
          <w:t>подпунктах 1</w:t>
        </w:r>
      </w:hyperlink>
      <w:r w:rsidRPr="00553F1C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ar121" w:history="1">
        <w:r w:rsidRPr="00553F1C">
          <w:rPr>
            <w:rFonts w:ascii="Times New Roman" w:hAnsi="Times New Roman" w:cs="Times New Roman"/>
            <w:color w:val="0000FF"/>
            <w:sz w:val="24"/>
            <w:szCs w:val="24"/>
          </w:rPr>
          <w:t>3 пункта 12</w:t>
        </w:r>
      </w:hyperlink>
      <w:r w:rsidRPr="00553F1C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регламента.</w:t>
      </w:r>
    </w:p>
    <w:p w:rsidR="0024422B" w:rsidRPr="00553F1C" w:rsidRDefault="0024422B" w:rsidP="002442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422B" w:rsidRPr="00553F1C" w:rsidRDefault="0024422B" w:rsidP="002442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Исчерпывающий перечень документов, необходимых</w:t>
      </w:r>
    </w:p>
    <w:p w:rsidR="0024422B" w:rsidRPr="00553F1C" w:rsidRDefault="0024422B" w:rsidP="002442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в соответствии с нормативными правовыми актами</w:t>
      </w:r>
    </w:p>
    <w:p w:rsidR="0024422B" w:rsidRPr="00553F1C" w:rsidRDefault="0024422B" w:rsidP="002442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для предоставления государственной услуги, которые</w:t>
      </w:r>
    </w:p>
    <w:p w:rsidR="0024422B" w:rsidRPr="00553F1C" w:rsidRDefault="0024422B" w:rsidP="002442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находятся в распоряжении государственных органов, органов</w:t>
      </w:r>
    </w:p>
    <w:p w:rsidR="0024422B" w:rsidRPr="00553F1C" w:rsidRDefault="0024422B" w:rsidP="002442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lastRenderedPageBreak/>
        <w:t>местного самоуправления и иных органов, участвующих</w:t>
      </w:r>
    </w:p>
    <w:p w:rsidR="0024422B" w:rsidRPr="00553F1C" w:rsidRDefault="0024422B" w:rsidP="002442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в предоставлении государственной услуги, и которые</w:t>
      </w:r>
    </w:p>
    <w:p w:rsidR="0024422B" w:rsidRPr="00553F1C" w:rsidRDefault="0024422B" w:rsidP="002442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заявитель вправе представить, а также способы</w:t>
      </w:r>
    </w:p>
    <w:p w:rsidR="0024422B" w:rsidRPr="00553F1C" w:rsidRDefault="0024422B" w:rsidP="002442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 xml:space="preserve">их получения заявителями, в том числе в </w:t>
      </w:r>
      <w:proofErr w:type="gramStart"/>
      <w:r w:rsidRPr="00553F1C">
        <w:rPr>
          <w:rFonts w:ascii="Times New Roman" w:hAnsi="Times New Roman" w:cs="Times New Roman"/>
          <w:sz w:val="24"/>
          <w:szCs w:val="24"/>
        </w:rPr>
        <w:t>электронной</w:t>
      </w:r>
      <w:proofErr w:type="gramEnd"/>
    </w:p>
    <w:p w:rsidR="0024422B" w:rsidRPr="00553F1C" w:rsidRDefault="0024422B" w:rsidP="002442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форме, порядок их представления</w:t>
      </w:r>
    </w:p>
    <w:p w:rsidR="0024422B" w:rsidRPr="00553F1C" w:rsidRDefault="0024422B" w:rsidP="002442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422B" w:rsidRPr="00553F1C" w:rsidRDefault="0024422B" w:rsidP="002442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8" w:name="Par199"/>
      <w:bookmarkEnd w:id="18"/>
      <w:r w:rsidRPr="00553F1C">
        <w:rPr>
          <w:rFonts w:ascii="Times New Roman" w:hAnsi="Times New Roman" w:cs="Times New Roman"/>
          <w:sz w:val="24"/>
          <w:szCs w:val="24"/>
        </w:rPr>
        <w:t>26. Для предоставления государственной услуги необходимы следующие документы (сведения), находящиеся в распоряжении: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1) Федеральной налоговой службы - сведения из Единого государственного реестра юридических лиц;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2) Федеральной службы безопасности Российской Федерации, Министерства обороны Российской Федерации, Службы внешней разведки Российской Федерации либо Федеральной службе по техническому и экспортному контролю - сведения о наличии (отсутствии) лицензии на проведение работ с использованием сведений, составляющих государственную тайну (при реализации образовательных программам с использованием сведений, составляющих государственную тайну);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3) Федерального казначейства - сведения об уплате заявителем государственной пошлины за предоставление государственной услуги.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27. При предоставлении государственной услуги уполномоченный орган не вправе требовать от заявителя: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государственной услуги;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53F1C">
        <w:rPr>
          <w:rFonts w:ascii="Times New Roman" w:hAnsi="Times New Roman" w:cs="Times New Roman"/>
          <w:sz w:val="24"/>
          <w:szCs w:val="24"/>
        </w:rPr>
        <w:t>2) 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</w:t>
      </w:r>
      <w:proofErr w:type="gramEnd"/>
      <w:r w:rsidRPr="00553F1C">
        <w:rPr>
          <w:rFonts w:ascii="Times New Roman" w:hAnsi="Times New Roman" w:cs="Times New Roman"/>
          <w:sz w:val="24"/>
          <w:szCs w:val="24"/>
        </w:rPr>
        <w:t xml:space="preserve"> </w:t>
      </w:r>
      <w:hyperlink r:id="rId37" w:history="1">
        <w:r w:rsidRPr="00553F1C">
          <w:rPr>
            <w:rFonts w:ascii="Times New Roman" w:hAnsi="Times New Roman" w:cs="Times New Roman"/>
            <w:color w:val="0000FF"/>
            <w:sz w:val="24"/>
            <w:szCs w:val="24"/>
          </w:rPr>
          <w:t>части 6 статьи 7</w:t>
        </w:r>
      </w:hyperlink>
      <w:r w:rsidRPr="00553F1C">
        <w:rPr>
          <w:rFonts w:ascii="Times New Roman" w:hAnsi="Times New Roman" w:cs="Times New Roman"/>
          <w:sz w:val="24"/>
          <w:szCs w:val="24"/>
        </w:rPr>
        <w:t xml:space="preserve"> Федерального закона от 27 июля 2010 г. N 210-ФЗ "Об организации предоставления государственных и муниципальных услуг" &lt;9&gt; (далее - Федеральный закон N 210-ФЗ).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&lt;9&gt; Собрание законодательства Российской Федерации, 2010, N 31, ст. 4179; 2018, N 30, ст. 4539.</w:t>
      </w:r>
    </w:p>
    <w:p w:rsidR="0024422B" w:rsidRPr="00553F1C" w:rsidRDefault="0024422B" w:rsidP="002442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422B" w:rsidRPr="00553F1C" w:rsidRDefault="0024422B" w:rsidP="002442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 xml:space="preserve">3) представления документов и информации, отсутствие и (или) недостоверность которых не указывались в уведомлении о несоответствии, за исключением случаев, предусмотренных </w:t>
      </w:r>
      <w:hyperlink r:id="rId38" w:history="1">
        <w:r w:rsidRPr="00553F1C">
          <w:rPr>
            <w:rFonts w:ascii="Times New Roman" w:hAnsi="Times New Roman" w:cs="Times New Roman"/>
            <w:color w:val="0000FF"/>
            <w:sz w:val="24"/>
            <w:szCs w:val="24"/>
          </w:rPr>
          <w:t>пунктом 4 части 1 статьи 7</w:t>
        </w:r>
      </w:hyperlink>
      <w:r w:rsidRPr="00553F1C">
        <w:rPr>
          <w:rFonts w:ascii="Times New Roman" w:hAnsi="Times New Roman" w:cs="Times New Roman"/>
          <w:sz w:val="24"/>
          <w:szCs w:val="24"/>
        </w:rPr>
        <w:t xml:space="preserve"> Федерального закона N 210-ФЗ.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lastRenderedPageBreak/>
        <w:t xml:space="preserve">28. Заявитель вправе представить указанные в </w:t>
      </w:r>
      <w:hyperlink w:anchor="Par199" w:history="1">
        <w:r w:rsidRPr="00553F1C">
          <w:rPr>
            <w:rFonts w:ascii="Times New Roman" w:hAnsi="Times New Roman" w:cs="Times New Roman"/>
            <w:color w:val="0000FF"/>
            <w:sz w:val="24"/>
            <w:szCs w:val="24"/>
          </w:rPr>
          <w:t>пункте 26</w:t>
        </w:r>
      </w:hyperlink>
      <w:r w:rsidRPr="00553F1C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документы (сведения) по собственной инициативе.</w:t>
      </w:r>
    </w:p>
    <w:p w:rsidR="0024422B" w:rsidRPr="00553F1C" w:rsidRDefault="0024422B" w:rsidP="002442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422B" w:rsidRPr="00553F1C" w:rsidRDefault="0024422B" w:rsidP="002442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Исчерпывающий перечень оснований для отказа в приеме</w:t>
      </w:r>
    </w:p>
    <w:p w:rsidR="0024422B" w:rsidRPr="00553F1C" w:rsidRDefault="0024422B" w:rsidP="002442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документов, необходимых для предоставления</w:t>
      </w:r>
    </w:p>
    <w:p w:rsidR="0024422B" w:rsidRPr="00553F1C" w:rsidRDefault="0024422B" w:rsidP="002442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государственной услуги</w:t>
      </w:r>
    </w:p>
    <w:p w:rsidR="0024422B" w:rsidRPr="00553F1C" w:rsidRDefault="0024422B" w:rsidP="002442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422B" w:rsidRPr="00553F1C" w:rsidRDefault="0024422B" w:rsidP="002442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29. Основания для отказа в приеме документов, необходимых для предоставления государственной услуги, не предусмотрены.</w:t>
      </w:r>
    </w:p>
    <w:p w:rsidR="0024422B" w:rsidRPr="00553F1C" w:rsidRDefault="0024422B" w:rsidP="002442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422B" w:rsidRPr="00553F1C" w:rsidRDefault="0024422B" w:rsidP="002442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Исчерпывающий перечень оснований для приостановления</w:t>
      </w:r>
    </w:p>
    <w:p w:rsidR="0024422B" w:rsidRPr="00553F1C" w:rsidRDefault="0024422B" w:rsidP="002442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или отказа в предоставлении государственной услуги</w:t>
      </w:r>
    </w:p>
    <w:p w:rsidR="0024422B" w:rsidRPr="00553F1C" w:rsidRDefault="0024422B" w:rsidP="002442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422B" w:rsidRPr="00553F1C" w:rsidRDefault="0024422B" w:rsidP="002442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30. Основанием для приостановления предоставления государственной услуги является предоставление заявителем неправильно оформленных и заполненных заявления и (или) прилагаемых к нему документов и (или) неполного комплекта документов &lt;10&gt;.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 xml:space="preserve">&lt;10&gt; </w:t>
      </w:r>
      <w:hyperlink r:id="rId39" w:history="1">
        <w:r w:rsidRPr="00553F1C">
          <w:rPr>
            <w:rFonts w:ascii="Times New Roman" w:hAnsi="Times New Roman" w:cs="Times New Roman"/>
            <w:color w:val="0000FF"/>
            <w:sz w:val="24"/>
            <w:szCs w:val="24"/>
          </w:rPr>
          <w:t>Пункт 19</w:t>
        </w:r>
      </w:hyperlink>
      <w:r w:rsidRPr="00553F1C">
        <w:rPr>
          <w:rFonts w:ascii="Times New Roman" w:hAnsi="Times New Roman" w:cs="Times New Roman"/>
          <w:sz w:val="24"/>
          <w:szCs w:val="24"/>
        </w:rPr>
        <w:t xml:space="preserve"> Положения о государственной аккредитации образовательной деятельности.</w:t>
      </w:r>
    </w:p>
    <w:p w:rsidR="0024422B" w:rsidRPr="00553F1C" w:rsidRDefault="0024422B" w:rsidP="002442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422B" w:rsidRPr="00553F1C" w:rsidRDefault="0024422B" w:rsidP="002442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 xml:space="preserve">31. </w:t>
      </w:r>
      <w:proofErr w:type="gramStart"/>
      <w:r w:rsidRPr="00553F1C">
        <w:rPr>
          <w:rFonts w:ascii="Times New Roman" w:hAnsi="Times New Roman" w:cs="Times New Roman"/>
          <w:sz w:val="24"/>
          <w:szCs w:val="24"/>
        </w:rPr>
        <w:t>Основанием для отказа в предоставлении государственной услуги является решение уполномоченного органа о возврате заявления о проведении государственной аккредитации либо заявления о переоформлении свидетельства о государственной аккредитации &lt;11&gt; в связи с государственной аккредитацией в отношении ранее не аккредитованных образовательных программ, реализуемых организацией, и прилагаемых к нему документов, необходимых для предоставления государственной услуги, при наличии одного из следующих оснований:</w:t>
      </w:r>
      <w:proofErr w:type="gramEnd"/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 xml:space="preserve">&lt;11&gt; </w:t>
      </w:r>
      <w:hyperlink r:id="rId40" w:history="1">
        <w:r w:rsidRPr="00553F1C">
          <w:rPr>
            <w:rFonts w:ascii="Times New Roman" w:hAnsi="Times New Roman" w:cs="Times New Roman"/>
            <w:color w:val="0000FF"/>
            <w:sz w:val="24"/>
            <w:szCs w:val="24"/>
          </w:rPr>
          <w:t>Подпункт "б" пункта 78</w:t>
        </w:r>
      </w:hyperlink>
      <w:r w:rsidRPr="00553F1C">
        <w:rPr>
          <w:rFonts w:ascii="Times New Roman" w:hAnsi="Times New Roman" w:cs="Times New Roman"/>
          <w:sz w:val="24"/>
          <w:szCs w:val="24"/>
        </w:rPr>
        <w:t xml:space="preserve"> Положения о государственной аккредитации образовательной деятельности.</w:t>
      </w:r>
    </w:p>
    <w:p w:rsidR="0024422B" w:rsidRPr="00553F1C" w:rsidRDefault="0024422B" w:rsidP="002442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422B" w:rsidRPr="00553F1C" w:rsidRDefault="0024422B" w:rsidP="002442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9" w:name="Par229"/>
      <w:bookmarkEnd w:id="19"/>
      <w:r w:rsidRPr="00553F1C">
        <w:rPr>
          <w:rFonts w:ascii="Times New Roman" w:hAnsi="Times New Roman" w:cs="Times New Roman"/>
          <w:sz w:val="24"/>
          <w:szCs w:val="24"/>
        </w:rPr>
        <w:t xml:space="preserve">1) государственная аккредитация образовательной деятельности организации в соответствии с Федеральным </w:t>
      </w:r>
      <w:hyperlink r:id="rId41" w:history="1">
        <w:r w:rsidRPr="00553F1C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553F1C">
        <w:rPr>
          <w:rFonts w:ascii="Times New Roman" w:hAnsi="Times New Roman" w:cs="Times New Roman"/>
          <w:sz w:val="24"/>
          <w:szCs w:val="24"/>
        </w:rPr>
        <w:t xml:space="preserve"> N 273-ФЗ не отнесена к компетенции уполномоченного органа;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2) образовательные программы, заявленные организацией для государственной аккредитации, отсутствуют в лицензии на осуществление образовательной деятельности;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3) со дня отказа организации в государственной аккредитации или лишения государственной аккредитации в отношении уровней образования, укрупненных групп профессий, специальностей, к которым относятся заявленные для государственной аккредитации образовательной деятельности образовательные программы, истекло менее одного года;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53F1C">
        <w:rPr>
          <w:rFonts w:ascii="Times New Roman" w:hAnsi="Times New Roman" w:cs="Times New Roman"/>
          <w:sz w:val="24"/>
          <w:szCs w:val="24"/>
        </w:rPr>
        <w:t xml:space="preserve">4) организацией не исполнено предписание уполномоченного органа об устранении выявленного нарушения требований законодательства Российской Федерации об образовании (за исключением предписания, выданного организации только в части реализации образовательных программ в ее филиале (филиалах), не заявленных для государственной аккредитации, либо </w:t>
      </w:r>
      <w:r w:rsidRPr="00553F1C">
        <w:rPr>
          <w:rFonts w:ascii="Times New Roman" w:hAnsi="Times New Roman" w:cs="Times New Roman"/>
          <w:sz w:val="24"/>
          <w:szCs w:val="24"/>
        </w:rPr>
        <w:lastRenderedPageBreak/>
        <w:t>только в части реализации образовательных программ дошкольного образования, основных программ профессионального обучения и (или) дополнительных образовательных программ);</w:t>
      </w:r>
      <w:proofErr w:type="gramEnd"/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0" w:name="Par233"/>
      <w:bookmarkEnd w:id="20"/>
      <w:r w:rsidRPr="00553F1C">
        <w:rPr>
          <w:rFonts w:ascii="Times New Roman" w:hAnsi="Times New Roman" w:cs="Times New Roman"/>
          <w:sz w:val="24"/>
          <w:szCs w:val="24"/>
        </w:rPr>
        <w:t>5) распорядительным актом уполномоченного органа приостановлено действие государственной аккредитации полностью или в отношении отдельных уровней образования, укрупненных групп профессий, специальностей;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1" w:name="Par234"/>
      <w:bookmarkEnd w:id="21"/>
      <w:r w:rsidRPr="00553F1C">
        <w:rPr>
          <w:rFonts w:ascii="Times New Roman" w:hAnsi="Times New Roman" w:cs="Times New Roman"/>
          <w:sz w:val="24"/>
          <w:szCs w:val="24"/>
        </w:rPr>
        <w:t>6) организацией в течение двух месяцев со дня направления уполномоченным органом уведомления о несоответствии не представлены правильно оформленные и заполненные заявление и (или) прилагаемые к нему документы и (или) недостающие документы;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2" w:name="Par235"/>
      <w:bookmarkEnd w:id="22"/>
      <w:r w:rsidRPr="00553F1C">
        <w:rPr>
          <w:rFonts w:ascii="Times New Roman" w:hAnsi="Times New Roman" w:cs="Times New Roman"/>
          <w:sz w:val="24"/>
          <w:szCs w:val="24"/>
        </w:rPr>
        <w:t>7) заявление и (или) прилагаемые к нему документы, представленные на основании уведомления о несоответствии, не соответствуют правильности оформления и заполнения заявления и прилагаемых документов, полноты прилагаемых документов.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 xml:space="preserve">32. </w:t>
      </w:r>
      <w:proofErr w:type="gramStart"/>
      <w:r w:rsidRPr="00553F1C">
        <w:rPr>
          <w:rFonts w:ascii="Times New Roman" w:hAnsi="Times New Roman" w:cs="Times New Roman"/>
          <w:sz w:val="24"/>
          <w:szCs w:val="24"/>
        </w:rPr>
        <w:t>Основанием для отказа в предоставлении государственной услуги является решение уполномоченного органа о возврате заявления о переоформлении свидетельства о государственной аккредитации в связи с реорганизацией организации в форме преобразования, изменения места нахождения или ее наименования, указанного в свидетельстве, реорганизацией организации в форме присоединения к ней иной организации, осуществляющей образовательную деятельность, возникновением организации, осуществляющей образовательную деятельность, в результате реорганизации в форме слияния</w:t>
      </w:r>
      <w:proofErr w:type="gramEnd"/>
      <w:r w:rsidRPr="00553F1C">
        <w:rPr>
          <w:rFonts w:ascii="Times New Roman" w:hAnsi="Times New Roman" w:cs="Times New Roman"/>
          <w:sz w:val="24"/>
          <w:szCs w:val="24"/>
        </w:rPr>
        <w:t xml:space="preserve"> &lt;12&gt; при наличии одного из следующих оснований: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 xml:space="preserve">&lt;12&gt; </w:t>
      </w:r>
      <w:hyperlink r:id="rId42" w:history="1">
        <w:r w:rsidRPr="00553F1C">
          <w:rPr>
            <w:rFonts w:ascii="Times New Roman" w:hAnsi="Times New Roman" w:cs="Times New Roman"/>
            <w:color w:val="0000FF"/>
            <w:sz w:val="24"/>
            <w:szCs w:val="24"/>
          </w:rPr>
          <w:t>Подпункт "а" пункта 78</w:t>
        </w:r>
      </w:hyperlink>
      <w:r w:rsidRPr="00553F1C">
        <w:rPr>
          <w:rFonts w:ascii="Times New Roman" w:hAnsi="Times New Roman" w:cs="Times New Roman"/>
          <w:sz w:val="24"/>
          <w:szCs w:val="24"/>
        </w:rPr>
        <w:t xml:space="preserve">, </w:t>
      </w:r>
      <w:hyperlink r:id="rId43" w:history="1">
        <w:r w:rsidRPr="00553F1C">
          <w:rPr>
            <w:rFonts w:ascii="Times New Roman" w:hAnsi="Times New Roman" w:cs="Times New Roman"/>
            <w:color w:val="0000FF"/>
            <w:sz w:val="24"/>
            <w:szCs w:val="24"/>
          </w:rPr>
          <w:t>пункты 78.1</w:t>
        </w:r>
      </w:hyperlink>
      <w:r w:rsidRPr="00553F1C">
        <w:rPr>
          <w:rFonts w:ascii="Times New Roman" w:hAnsi="Times New Roman" w:cs="Times New Roman"/>
          <w:sz w:val="24"/>
          <w:szCs w:val="24"/>
        </w:rPr>
        <w:t xml:space="preserve">, </w:t>
      </w:r>
      <w:hyperlink r:id="rId44" w:history="1">
        <w:r w:rsidRPr="00553F1C">
          <w:rPr>
            <w:rFonts w:ascii="Times New Roman" w:hAnsi="Times New Roman" w:cs="Times New Roman"/>
            <w:color w:val="0000FF"/>
            <w:sz w:val="24"/>
            <w:szCs w:val="24"/>
          </w:rPr>
          <w:t>78.2</w:t>
        </w:r>
      </w:hyperlink>
      <w:r w:rsidRPr="00553F1C">
        <w:rPr>
          <w:rFonts w:ascii="Times New Roman" w:hAnsi="Times New Roman" w:cs="Times New Roman"/>
          <w:sz w:val="24"/>
          <w:szCs w:val="24"/>
        </w:rPr>
        <w:t xml:space="preserve"> Положения о государственной аккредитации образовательной деятельности.</w:t>
      </w:r>
    </w:p>
    <w:p w:rsidR="0024422B" w:rsidRPr="00553F1C" w:rsidRDefault="0024422B" w:rsidP="002442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422B" w:rsidRPr="00553F1C" w:rsidRDefault="0024422B" w:rsidP="002442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3" w:name="Par240"/>
      <w:bookmarkEnd w:id="23"/>
      <w:r w:rsidRPr="00553F1C">
        <w:rPr>
          <w:rFonts w:ascii="Times New Roman" w:hAnsi="Times New Roman" w:cs="Times New Roman"/>
          <w:sz w:val="24"/>
          <w:szCs w:val="24"/>
        </w:rPr>
        <w:t xml:space="preserve">1) государственная аккредитация образовательной деятельности организации в соответствии с Федеральным </w:t>
      </w:r>
      <w:hyperlink r:id="rId45" w:history="1">
        <w:r w:rsidRPr="00553F1C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553F1C">
        <w:rPr>
          <w:rFonts w:ascii="Times New Roman" w:hAnsi="Times New Roman" w:cs="Times New Roman"/>
          <w:sz w:val="24"/>
          <w:szCs w:val="24"/>
        </w:rPr>
        <w:t xml:space="preserve"> N 273-ФЗ не отнесена к компетенции уполномоченного органа;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2) отсутствует лицензия на осуществление образовательной деятельности;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3) отсутствует действующее свидетельство о государственной аккредитации;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4) в Едином государственном реестре юридических лиц отсутствует запись о создании организации путем реорганизации, запись о прекращении деятельности присоединенной организации (при реорганизации организации в форме присоединения к ней другой организации), а также запись о внесении изменений в учредительные документы организации;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53F1C">
        <w:rPr>
          <w:rFonts w:ascii="Times New Roman" w:hAnsi="Times New Roman" w:cs="Times New Roman"/>
          <w:sz w:val="24"/>
          <w:szCs w:val="24"/>
        </w:rPr>
        <w:t>5) организацией не исполнено предписание уполномоченного органа об устранении выявленного нарушения требований законодательства Российской Федерации об образовании (за исключением предписания, выданного организации только в части реализации образовательных программ в ее филиале (филиалах), не заявленных для государственной аккредитации, либо только в части реализации образовательных программ дошкольного образования, основных программ профессионального обучения и (или) дополнительных образовательных программ);</w:t>
      </w:r>
      <w:proofErr w:type="gramEnd"/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4" w:name="Par245"/>
      <w:bookmarkEnd w:id="24"/>
      <w:r w:rsidRPr="00553F1C">
        <w:rPr>
          <w:rFonts w:ascii="Times New Roman" w:hAnsi="Times New Roman" w:cs="Times New Roman"/>
          <w:sz w:val="24"/>
          <w:szCs w:val="24"/>
        </w:rPr>
        <w:t>6) распорядительным актом уполномоченного органа приостановлено действие государственной аккредитации полностью или в отношении отдельных уровней образования, укрупненных групп профессий, специальностей;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5" w:name="Par246"/>
      <w:bookmarkEnd w:id="25"/>
      <w:r w:rsidRPr="00553F1C">
        <w:rPr>
          <w:rFonts w:ascii="Times New Roman" w:hAnsi="Times New Roman" w:cs="Times New Roman"/>
          <w:sz w:val="24"/>
          <w:szCs w:val="24"/>
        </w:rPr>
        <w:lastRenderedPageBreak/>
        <w:t>7) организацией в течение двух месяцев со дня направления уполномоченным органом уведомления о несоответствии не представлены правильно оформленные и заполненные заявление и (или) прилагаемые к нему документы и (или) недостающие документы;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6" w:name="Par247"/>
      <w:bookmarkEnd w:id="26"/>
      <w:r w:rsidRPr="00553F1C">
        <w:rPr>
          <w:rFonts w:ascii="Times New Roman" w:hAnsi="Times New Roman" w:cs="Times New Roman"/>
          <w:sz w:val="24"/>
          <w:szCs w:val="24"/>
        </w:rPr>
        <w:t>8) заявление и (или) прилагаемые к нему документы, представленные на основании уведомления о несоответствии, не соответствуют правильности оформления и заполнения заявления и прилагаемых документов, полноты прилагаемых документов.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 xml:space="preserve">33. </w:t>
      </w:r>
      <w:proofErr w:type="gramStart"/>
      <w:r w:rsidRPr="00553F1C">
        <w:rPr>
          <w:rFonts w:ascii="Times New Roman" w:hAnsi="Times New Roman" w:cs="Times New Roman"/>
          <w:sz w:val="24"/>
          <w:szCs w:val="24"/>
        </w:rPr>
        <w:t>Основанием для отказа в предоставлении государственной услуги является решение уполномоченного органа о возврате заявления о переоформлении свидетельства о государственной аккредитации в связи с переоформлением лицензии на осуществление образовательной деятельности в связи с прекращением реализации отдельных образовательных программ, реализуемых организацией, осуществляющей образовательную деятельность &lt;13&gt;, и прилагаемых к нему документов, необходимых для предоставления государственной услуги, при наличии одного из следующих оснований:</w:t>
      </w:r>
      <w:proofErr w:type="gramEnd"/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 xml:space="preserve">&lt;13&gt; </w:t>
      </w:r>
      <w:hyperlink r:id="rId46" w:history="1">
        <w:r w:rsidRPr="00553F1C">
          <w:rPr>
            <w:rFonts w:ascii="Times New Roman" w:hAnsi="Times New Roman" w:cs="Times New Roman"/>
            <w:color w:val="0000FF"/>
            <w:sz w:val="24"/>
            <w:szCs w:val="24"/>
          </w:rPr>
          <w:t>Подпункт "в" пункта 78</w:t>
        </w:r>
      </w:hyperlink>
      <w:r w:rsidRPr="00553F1C">
        <w:rPr>
          <w:rFonts w:ascii="Times New Roman" w:hAnsi="Times New Roman" w:cs="Times New Roman"/>
          <w:sz w:val="24"/>
          <w:szCs w:val="24"/>
        </w:rPr>
        <w:t xml:space="preserve"> Положения о государственной аккредитации образовательной деятельности.</w:t>
      </w:r>
    </w:p>
    <w:p w:rsidR="0024422B" w:rsidRPr="00553F1C" w:rsidRDefault="0024422B" w:rsidP="002442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422B" w:rsidRPr="00553F1C" w:rsidRDefault="0024422B" w:rsidP="002442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7" w:name="Par252"/>
      <w:bookmarkEnd w:id="27"/>
      <w:r w:rsidRPr="00553F1C">
        <w:rPr>
          <w:rFonts w:ascii="Times New Roman" w:hAnsi="Times New Roman" w:cs="Times New Roman"/>
          <w:sz w:val="24"/>
          <w:szCs w:val="24"/>
        </w:rPr>
        <w:t xml:space="preserve">1) государственная аккредитация образовательной деятельности организации в соответствии с Федеральным </w:t>
      </w:r>
      <w:hyperlink r:id="rId47" w:history="1">
        <w:r w:rsidRPr="00553F1C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553F1C">
        <w:rPr>
          <w:rFonts w:ascii="Times New Roman" w:hAnsi="Times New Roman" w:cs="Times New Roman"/>
          <w:sz w:val="24"/>
          <w:szCs w:val="24"/>
        </w:rPr>
        <w:t xml:space="preserve"> N 273-ФЗ не отнесена к компетенции уполномоченного органа;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2) отсутствует лицензия на осуществление образовательной деятельности;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8" w:name="Par254"/>
      <w:bookmarkEnd w:id="28"/>
      <w:r w:rsidRPr="00553F1C">
        <w:rPr>
          <w:rFonts w:ascii="Times New Roman" w:hAnsi="Times New Roman" w:cs="Times New Roman"/>
          <w:sz w:val="24"/>
          <w:szCs w:val="24"/>
        </w:rPr>
        <w:t>3) распорядительным актом уполномоченного органа приостановлено действие государственной аккредитации полностью или в отношении отдельных уровней образования, укрупненных групп профессий, специальностей;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9" w:name="Par255"/>
      <w:bookmarkEnd w:id="29"/>
      <w:r w:rsidRPr="00553F1C">
        <w:rPr>
          <w:rFonts w:ascii="Times New Roman" w:hAnsi="Times New Roman" w:cs="Times New Roman"/>
          <w:sz w:val="24"/>
          <w:szCs w:val="24"/>
        </w:rPr>
        <w:t>4) организацией в течение двух месяцев со дня направления уполномоченным органом уведомления о несоответствии не представлены правильно оформленные и заполненные заявление и (или) прилагаемые к нему документы и (или) недостающие документы;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0" w:name="Par256"/>
      <w:bookmarkEnd w:id="30"/>
      <w:r w:rsidRPr="00553F1C">
        <w:rPr>
          <w:rFonts w:ascii="Times New Roman" w:hAnsi="Times New Roman" w:cs="Times New Roman"/>
          <w:sz w:val="24"/>
          <w:szCs w:val="24"/>
        </w:rPr>
        <w:t>5) заявление и (или) прилагаемые к нему документы, представленные на основании уведомления о несоответствии, не соответствуют правильности оформления и заполнения заявления и прилагаемых документов, полноты прилагаемых документов.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 xml:space="preserve">34. </w:t>
      </w:r>
      <w:proofErr w:type="gramStart"/>
      <w:r w:rsidRPr="00553F1C">
        <w:rPr>
          <w:rFonts w:ascii="Times New Roman" w:hAnsi="Times New Roman" w:cs="Times New Roman"/>
          <w:sz w:val="24"/>
          <w:szCs w:val="24"/>
        </w:rPr>
        <w:t>Основанием для отказа в предоставлении государственной услуги является решение уполномоченного органа о возврате заявления о переоформлении свидетельства о государственной аккредитации в связи с лишением государственной аккредитации в отношении отдельных уровней образования, укрупненных групп профессий, специальностей либо образовательных программ &lt;14&gt; и прилагаемых к нему документов, необходимых для предоставления государственной услуги, при наличии одного из следующих оснований:</w:t>
      </w:r>
      <w:proofErr w:type="gramEnd"/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 xml:space="preserve">&lt;14&gt; </w:t>
      </w:r>
      <w:hyperlink r:id="rId48" w:history="1">
        <w:r w:rsidRPr="00553F1C">
          <w:rPr>
            <w:rFonts w:ascii="Times New Roman" w:hAnsi="Times New Roman" w:cs="Times New Roman"/>
            <w:color w:val="0000FF"/>
            <w:sz w:val="24"/>
            <w:szCs w:val="24"/>
          </w:rPr>
          <w:t>Подпункт "г" пункта 78</w:t>
        </w:r>
      </w:hyperlink>
      <w:r w:rsidRPr="00553F1C">
        <w:rPr>
          <w:rFonts w:ascii="Times New Roman" w:hAnsi="Times New Roman" w:cs="Times New Roman"/>
          <w:sz w:val="24"/>
          <w:szCs w:val="24"/>
        </w:rPr>
        <w:t xml:space="preserve"> Положения о государственной аккредитации образовательной деятельности.</w:t>
      </w:r>
    </w:p>
    <w:p w:rsidR="0024422B" w:rsidRPr="00553F1C" w:rsidRDefault="0024422B" w:rsidP="002442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422B" w:rsidRPr="00553F1C" w:rsidRDefault="0024422B" w:rsidP="002442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1" w:name="Par261"/>
      <w:bookmarkEnd w:id="31"/>
      <w:r w:rsidRPr="00553F1C">
        <w:rPr>
          <w:rFonts w:ascii="Times New Roman" w:hAnsi="Times New Roman" w:cs="Times New Roman"/>
          <w:sz w:val="24"/>
          <w:szCs w:val="24"/>
        </w:rPr>
        <w:t xml:space="preserve">1) государственная аккредитация образовательной деятельности организации в соответствии с Федеральным </w:t>
      </w:r>
      <w:hyperlink r:id="rId49" w:history="1">
        <w:r w:rsidRPr="00553F1C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553F1C">
        <w:rPr>
          <w:rFonts w:ascii="Times New Roman" w:hAnsi="Times New Roman" w:cs="Times New Roman"/>
          <w:sz w:val="24"/>
          <w:szCs w:val="24"/>
        </w:rPr>
        <w:t xml:space="preserve"> N 273-ФЗ не отнесена к компетенции уполномоченного органа;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2" w:name="Par262"/>
      <w:bookmarkEnd w:id="32"/>
      <w:r w:rsidRPr="00553F1C">
        <w:rPr>
          <w:rFonts w:ascii="Times New Roman" w:hAnsi="Times New Roman" w:cs="Times New Roman"/>
          <w:sz w:val="24"/>
          <w:szCs w:val="24"/>
        </w:rPr>
        <w:lastRenderedPageBreak/>
        <w:t>2) отсутствует распорядительный акт уполномоченного органа о лишении организации государственной аккредитации в отношении отдельных уровней образования, укрупненных групп профессий, специальностей;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3" w:name="Par263"/>
      <w:bookmarkEnd w:id="33"/>
      <w:r w:rsidRPr="00553F1C">
        <w:rPr>
          <w:rFonts w:ascii="Times New Roman" w:hAnsi="Times New Roman" w:cs="Times New Roman"/>
          <w:sz w:val="24"/>
          <w:szCs w:val="24"/>
        </w:rPr>
        <w:t>3) организацией в течение двух месяцев со дня направления уполномоченным органом уведомления о несоответствии не представлены правильно оформленные и заполненные заявления и (или) прилагаемые к нему документы и (или) недостающие документы;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4" w:name="Par264"/>
      <w:bookmarkEnd w:id="34"/>
      <w:r w:rsidRPr="00553F1C">
        <w:rPr>
          <w:rFonts w:ascii="Times New Roman" w:hAnsi="Times New Roman" w:cs="Times New Roman"/>
          <w:sz w:val="24"/>
          <w:szCs w:val="24"/>
        </w:rPr>
        <w:t>4) заявление и (или) прилагаемые к нему документы, представленные на основании уведомления о несоответствии, не соответствуют правильности оформления и заполнения заявления и прилагаемых документов, полноты прилагаемых документов.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 xml:space="preserve">35. </w:t>
      </w:r>
      <w:proofErr w:type="gramStart"/>
      <w:r w:rsidRPr="00553F1C">
        <w:rPr>
          <w:rFonts w:ascii="Times New Roman" w:hAnsi="Times New Roman" w:cs="Times New Roman"/>
          <w:sz w:val="24"/>
          <w:szCs w:val="24"/>
        </w:rPr>
        <w:t>Основанием для отказа в предоставлении государственной услуги является решение уполномоченного органа о возврате заявления о переоформлении свидетельства о государственной аккредитации в связи с изменением кодов и наименований укрупненных групп профессий, специальностей профессионального образования, указанных в приложении к свидетельству, при установлении Министерством просвещения Российской Федерации, Министерством науки и высшего образования Российской Федерации в пределах установленной сферы ведения соответствия отдельных профессий, специальностей</w:t>
      </w:r>
      <w:proofErr w:type="gramEnd"/>
      <w:r w:rsidRPr="00553F1C">
        <w:rPr>
          <w:rFonts w:ascii="Times New Roman" w:hAnsi="Times New Roman" w:cs="Times New Roman"/>
          <w:sz w:val="24"/>
          <w:szCs w:val="24"/>
        </w:rPr>
        <w:t xml:space="preserve"> профессиям, специальностям и направлениям подготовки, указанным в предыдущих перечнях профессий, специальностей &lt;15&gt;, и прилагаемых к нему документов, необходимых для предоставления государственной услуги, при наличии одного из следующих оснований: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 xml:space="preserve">&lt;15&gt; </w:t>
      </w:r>
      <w:hyperlink r:id="rId50" w:history="1">
        <w:r w:rsidRPr="00553F1C">
          <w:rPr>
            <w:rFonts w:ascii="Times New Roman" w:hAnsi="Times New Roman" w:cs="Times New Roman"/>
            <w:color w:val="0000FF"/>
            <w:sz w:val="24"/>
            <w:szCs w:val="24"/>
          </w:rPr>
          <w:t>Подпункт "д" пункта 78</w:t>
        </w:r>
      </w:hyperlink>
      <w:r w:rsidRPr="00553F1C">
        <w:rPr>
          <w:rFonts w:ascii="Times New Roman" w:hAnsi="Times New Roman" w:cs="Times New Roman"/>
          <w:sz w:val="24"/>
          <w:szCs w:val="24"/>
        </w:rPr>
        <w:t xml:space="preserve"> Положения о государственной аккредитации образовательной деятельности.</w:t>
      </w:r>
    </w:p>
    <w:p w:rsidR="0024422B" w:rsidRPr="00553F1C" w:rsidRDefault="0024422B" w:rsidP="002442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422B" w:rsidRPr="00553F1C" w:rsidRDefault="0024422B" w:rsidP="002442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5" w:name="Par269"/>
      <w:bookmarkEnd w:id="35"/>
      <w:r w:rsidRPr="00553F1C">
        <w:rPr>
          <w:rFonts w:ascii="Times New Roman" w:hAnsi="Times New Roman" w:cs="Times New Roman"/>
          <w:sz w:val="24"/>
          <w:szCs w:val="24"/>
        </w:rPr>
        <w:t xml:space="preserve">1) государственная аккредитация образовательной деятельности организации в соответствии с Федеральным </w:t>
      </w:r>
      <w:hyperlink r:id="rId51" w:history="1">
        <w:r w:rsidRPr="00553F1C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553F1C">
        <w:rPr>
          <w:rFonts w:ascii="Times New Roman" w:hAnsi="Times New Roman" w:cs="Times New Roman"/>
          <w:sz w:val="24"/>
          <w:szCs w:val="24"/>
        </w:rPr>
        <w:t xml:space="preserve"> N 273-ФЗ не отнесена к компетенции уполномоченного органа;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2) образовательные программы, заявленные организацией для переоформления свидетельства о государственной аккредитации, отсутствуют в лицензии на осуществление образовательной деятельности;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3) отсутствует действующее свидетельство о государственной аккредитации;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53F1C">
        <w:rPr>
          <w:rFonts w:ascii="Times New Roman" w:hAnsi="Times New Roman" w:cs="Times New Roman"/>
          <w:sz w:val="24"/>
          <w:szCs w:val="24"/>
        </w:rPr>
        <w:t>4) организацией не исполнено предписание уполномоченного органа об устранении выявленного нарушения требований законодательства Российской Федерации об образовании (за исключением предписания, выданного организации только в части реализации образовательных программ в ее филиале (филиалах), не заявленных для государственной аккредитации, либо только в части реализации образовательных программ дошкольного образования, основных программ профессионального обучения и (или) дополнительных образовательных программ);</w:t>
      </w:r>
      <w:proofErr w:type="gramEnd"/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5) распорядительным актом уполномоченного органа приостановлено действие государственной аккредитации полностью или в отношении отдельных уровней образования, укрупненных групп профессий, специальностей;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6" w:name="Par274"/>
      <w:bookmarkEnd w:id="36"/>
      <w:r w:rsidRPr="00553F1C">
        <w:rPr>
          <w:rFonts w:ascii="Times New Roman" w:hAnsi="Times New Roman" w:cs="Times New Roman"/>
          <w:sz w:val="24"/>
          <w:szCs w:val="24"/>
        </w:rPr>
        <w:t>6) соответствие отдельных профессий, специальностей профессиям, специальностям, указанным в предыдущих перечнях профессий, специальностей, не установлено Министерством просвещения Российской Федерации, Министерством науки и высшего образования Российской Федерации в пределах установленной сферы ведения;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7" w:name="Par275"/>
      <w:bookmarkEnd w:id="37"/>
      <w:r w:rsidRPr="00553F1C">
        <w:rPr>
          <w:rFonts w:ascii="Times New Roman" w:hAnsi="Times New Roman" w:cs="Times New Roman"/>
          <w:sz w:val="24"/>
          <w:szCs w:val="24"/>
        </w:rPr>
        <w:lastRenderedPageBreak/>
        <w:t>7) организацией в течение двух месяцев со дня направления уполномоченным органом уведомления о несоответствии не представлены правильно оформленные и заполненные заявления и (или) прилагаемые к нему документы и (или) недостающие документы;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8" w:name="Par276"/>
      <w:bookmarkEnd w:id="38"/>
      <w:r w:rsidRPr="00553F1C">
        <w:rPr>
          <w:rFonts w:ascii="Times New Roman" w:hAnsi="Times New Roman" w:cs="Times New Roman"/>
          <w:sz w:val="24"/>
          <w:szCs w:val="24"/>
        </w:rPr>
        <w:t>8) заявление и (или) прилагаемые к нему документы, представленные на основании уведомления о несоответствии, не соответствуют правильности оформления и заполнения заявления и прилагаемых документов, полноты прилагаемых документов.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36. Основанием для отказа в предоставлении государственной услуги является решение уполномоченного органа о возврате заявления о выдаче временного свидетельства о государственной аккредитации и прилагаемых к нему документов при наличии одного из следующих оснований: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9" w:name="Par278"/>
      <w:bookmarkEnd w:id="39"/>
      <w:r w:rsidRPr="00553F1C">
        <w:rPr>
          <w:rFonts w:ascii="Times New Roman" w:hAnsi="Times New Roman" w:cs="Times New Roman"/>
          <w:sz w:val="24"/>
          <w:szCs w:val="24"/>
        </w:rPr>
        <w:t xml:space="preserve">1) государственная аккредитация образовательной деятельности организации в соответствии с Федеральным </w:t>
      </w:r>
      <w:hyperlink r:id="rId52" w:history="1">
        <w:r w:rsidRPr="00553F1C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553F1C">
        <w:rPr>
          <w:rFonts w:ascii="Times New Roman" w:hAnsi="Times New Roman" w:cs="Times New Roman"/>
          <w:sz w:val="24"/>
          <w:szCs w:val="24"/>
        </w:rPr>
        <w:t xml:space="preserve"> N 273-ФЗ не отнесена к компетенции уполномоченного органа;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2) отсутствует лицензия на осуществление образовательной деятельности;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3) отсутствует действующее свидетельство о государственной аккредитации;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4) в Едином государственном реестре юридических лиц отсутствует запись о создании организации путем реорганизации, запись о прекращении деятельности присоединенной организации (при реорганизации организации в форме присоединения к ней другой организации), а также запись о внесении изменений в учредительные документы организации;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53F1C">
        <w:rPr>
          <w:rFonts w:ascii="Times New Roman" w:hAnsi="Times New Roman" w:cs="Times New Roman"/>
          <w:sz w:val="24"/>
          <w:szCs w:val="24"/>
        </w:rPr>
        <w:t>5) организацией не исполнено предписание уполномоченного органа об устранении выявленного нарушения требований законодательства Российской Федерации об образовании (за исключением предписания, выданного организации только в части реализации образовательных программ в ее филиале (филиалах), не заявленных для государственной аккредитации, либо только в части реализации образовательных программ дошкольного образования, основных программ профессионального обучения и (или) дополнительных образовательных программ);</w:t>
      </w:r>
      <w:proofErr w:type="gramEnd"/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0" w:name="Par283"/>
      <w:bookmarkEnd w:id="40"/>
      <w:r w:rsidRPr="00553F1C">
        <w:rPr>
          <w:rFonts w:ascii="Times New Roman" w:hAnsi="Times New Roman" w:cs="Times New Roman"/>
          <w:sz w:val="24"/>
          <w:szCs w:val="24"/>
        </w:rPr>
        <w:t>6) распорядительным актом уполномоченного органа приостановлено действие государственной аккредитации полностью или в отношении отдельных уровней образования, укрупненных групп профессий, специальностей;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1" w:name="Par284"/>
      <w:bookmarkEnd w:id="41"/>
      <w:r w:rsidRPr="00553F1C">
        <w:rPr>
          <w:rFonts w:ascii="Times New Roman" w:hAnsi="Times New Roman" w:cs="Times New Roman"/>
          <w:sz w:val="24"/>
          <w:szCs w:val="24"/>
        </w:rPr>
        <w:t>7) организацией в течение двух месяцев со дня направления уполномоченным органом уведомления о несоответствии не представлены правильно оформленные и заполненные заявление и (или) прилагаемые к нему документы и (или) недостающие документы;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2" w:name="Par285"/>
      <w:bookmarkEnd w:id="42"/>
      <w:r w:rsidRPr="00553F1C">
        <w:rPr>
          <w:rFonts w:ascii="Times New Roman" w:hAnsi="Times New Roman" w:cs="Times New Roman"/>
          <w:sz w:val="24"/>
          <w:szCs w:val="24"/>
        </w:rPr>
        <w:t>8) заявление и (или) прилагаемые к нему документы, представленные на основании уведомления о несоответствии, не соответствуют правильности оформления и заполнения заявления и прилагаемых документов, полноты прилагаемых документов.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37. Основанием для отказа в предоставлении государственной услуги является решение уполномоченного органа о возврате заявления о выдаче дубликата свидетельства о государственной аккредитации и прилагаемых к нему документов, необходимых для предоставления государственной услуги, при наличии одного из следующих оснований: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3" w:name="Par287"/>
      <w:bookmarkEnd w:id="43"/>
      <w:r w:rsidRPr="00553F1C">
        <w:rPr>
          <w:rFonts w:ascii="Times New Roman" w:hAnsi="Times New Roman" w:cs="Times New Roman"/>
          <w:sz w:val="24"/>
          <w:szCs w:val="24"/>
        </w:rPr>
        <w:t xml:space="preserve">1) государственная аккредитация образовательной деятельности организации в соответствии с Федеральным </w:t>
      </w:r>
      <w:hyperlink r:id="rId53" w:history="1">
        <w:r w:rsidRPr="00553F1C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553F1C">
        <w:rPr>
          <w:rFonts w:ascii="Times New Roman" w:hAnsi="Times New Roman" w:cs="Times New Roman"/>
          <w:sz w:val="24"/>
          <w:szCs w:val="24"/>
        </w:rPr>
        <w:t xml:space="preserve"> N 273-ФЗ не отнесена к компетенции уполномоченного органа;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4" w:name="Par288"/>
      <w:bookmarkEnd w:id="44"/>
      <w:r w:rsidRPr="00553F1C">
        <w:rPr>
          <w:rFonts w:ascii="Times New Roman" w:hAnsi="Times New Roman" w:cs="Times New Roman"/>
          <w:sz w:val="24"/>
          <w:szCs w:val="24"/>
        </w:rPr>
        <w:lastRenderedPageBreak/>
        <w:t>2) организацией в течение двух месяцев со дня направления уполномоченным органом уведомления о несоответствии не представлены правильно оформленные и заполненные заявление и (или) прилагаемые к нему документы и (или) недостающие документы;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5" w:name="Par289"/>
      <w:bookmarkEnd w:id="45"/>
      <w:r w:rsidRPr="00553F1C">
        <w:rPr>
          <w:rFonts w:ascii="Times New Roman" w:hAnsi="Times New Roman" w:cs="Times New Roman"/>
          <w:sz w:val="24"/>
          <w:szCs w:val="24"/>
        </w:rPr>
        <w:t>3) заявление и (или) прилагаемые к нему документы, представленные на основании уведомления о несоответствии, не соответствуют правильности оформления и заполнения заявления и прилагаемых документов, полноты прилагаемых документов.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 xml:space="preserve">38. </w:t>
      </w:r>
      <w:proofErr w:type="gramStart"/>
      <w:r w:rsidRPr="00553F1C">
        <w:rPr>
          <w:rFonts w:ascii="Times New Roman" w:hAnsi="Times New Roman" w:cs="Times New Roman"/>
          <w:sz w:val="24"/>
          <w:szCs w:val="24"/>
        </w:rPr>
        <w:t>Основанием</w:t>
      </w:r>
      <w:proofErr w:type="gramEnd"/>
      <w:r w:rsidRPr="00553F1C">
        <w:rPr>
          <w:rFonts w:ascii="Times New Roman" w:hAnsi="Times New Roman" w:cs="Times New Roman"/>
          <w:sz w:val="24"/>
          <w:szCs w:val="24"/>
        </w:rPr>
        <w:t xml:space="preserve"> для прекращения рассмотрения уполномоченным органом заявления и прилагаемых к нему документов и возвращения их заявителю является вступление во время процедуры государственной аккредитации в законную силу решения суда об административном приостановлении деятельности или об аннулировании лицензии на осуществление образовательной деятельности &lt;16&gt;.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 xml:space="preserve">&lt;16&gt; </w:t>
      </w:r>
      <w:hyperlink r:id="rId54" w:history="1">
        <w:r w:rsidRPr="00553F1C">
          <w:rPr>
            <w:rFonts w:ascii="Times New Roman" w:hAnsi="Times New Roman" w:cs="Times New Roman"/>
            <w:color w:val="0000FF"/>
            <w:sz w:val="24"/>
            <w:szCs w:val="24"/>
          </w:rPr>
          <w:t>Пункт 60</w:t>
        </w:r>
      </w:hyperlink>
      <w:r w:rsidRPr="00553F1C">
        <w:rPr>
          <w:rFonts w:ascii="Times New Roman" w:hAnsi="Times New Roman" w:cs="Times New Roman"/>
          <w:sz w:val="24"/>
          <w:szCs w:val="24"/>
        </w:rPr>
        <w:t xml:space="preserve"> Положения о государственной аккредитации образовательной деятельности.</w:t>
      </w:r>
    </w:p>
    <w:p w:rsidR="0024422B" w:rsidRPr="00553F1C" w:rsidRDefault="0024422B" w:rsidP="002442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422B" w:rsidRPr="00553F1C" w:rsidRDefault="0024422B" w:rsidP="002442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Перечень услуг, которые являются необходимыми</w:t>
      </w:r>
    </w:p>
    <w:p w:rsidR="0024422B" w:rsidRPr="00553F1C" w:rsidRDefault="0024422B" w:rsidP="002442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 w:rsidRPr="00553F1C">
        <w:rPr>
          <w:rFonts w:ascii="Times New Roman" w:hAnsi="Times New Roman" w:cs="Times New Roman"/>
          <w:sz w:val="24"/>
          <w:szCs w:val="24"/>
        </w:rPr>
        <w:t>обязательными</w:t>
      </w:r>
      <w:proofErr w:type="gramEnd"/>
      <w:r w:rsidRPr="00553F1C">
        <w:rPr>
          <w:rFonts w:ascii="Times New Roman" w:hAnsi="Times New Roman" w:cs="Times New Roman"/>
          <w:sz w:val="24"/>
          <w:szCs w:val="24"/>
        </w:rPr>
        <w:t xml:space="preserve"> для предоставления государственной услуги,</w:t>
      </w:r>
    </w:p>
    <w:p w:rsidR="0024422B" w:rsidRPr="00553F1C" w:rsidRDefault="0024422B" w:rsidP="002442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в том числе сведения о документе (документах), выдаваемом</w:t>
      </w:r>
    </w:p>
    <w:p w:rsidR="0024422B" w:rsidRPr="00553F1C" w:rsidRDefault="0024422B" w:rsidP="002442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553F1C">
        <w:rPr>
          <w:rFonts w:ascii="Times New Roman" w:hAnsi="Times New Roman" w:cs="Times New Roman"/>
          <w:sz w:val="24"/>
          <w:szCs w:val="24"/>
        </w:rPr>
        <w:t>выдаваемых</w:t>
      </w:r>
      <w:proofErr w:type="gramEnd"/>
      <w:r w:rsidRPr="00553F1C">
        <w:rPr>
          <w:rFonts w:ascii="Times New Roman" w:hAnsi="Times New Roman" w:cs="Times New Roman"/>
          <w:sz w:val="24"/>
          <w:szCs w:val="24"/>
        </w:rPr>
        <w:t>) организациями, участвующими в предоставлении</w:t>
      </w:r>
    </w:p>
    <w:p w:rsidR="0024422B" w:rsidRPr="00553F1C" w:rsidRDefault="0024422B" w:rsidP="002442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государственной услуги</w:t>
      </w:r>
    </w:p>
    <w:p w:rsidR="0024422B" w:rsidRPr="00553F1C" w:rsidRDefault="0024422B" w:rsidP="002442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422B" w:rsidRPr="00553F1C" w:rsidRDefault="0024422B" w:rsidP="002442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39. При предоставлении государственной услуги иные услуги, которые являются необходимыми и обязательными для предоставления государственной услуги, не предусмотрены.</w:t>
      </w:r>
    </w:p>
    <w:p w:rsidR="0024422B" w:rsidRPr="00553F1C" w:rsidRDefault="0024422B" w:rsidP="002442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422B" w:rsidRPr="00553F1C" w:rsidRDefault="0024422B" w:rsidP="002442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 xml:space="preserve">Порядок, размер и основания взимания </w:t>
      </w:r>
      <w:proofErr w:type="gramStart"/>
      <w:r w:rsidRPr="00553F1C">
        <w:rPr>
          <w:rFonts w:ascii="Times New Roman" w:hAnsi="Times New Roman" w:cs="Times New Roman"/>
          <w:sz w:val="24"/>
          <w:szCs w:val="24"/>
        </w:rPr>
        <w:t>государственной</w:t>
      </w:r>
      <w:proofErr w:type="gramEnd"/>
    </w:p>
    <w:p w:rsidR="0024422B" w:rsidRPr="00553F1C" w:rsidRDefault="0024422B" w:rsidP="002442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пошлины или иной платы, взимаемой за предоставление</w:t>
      </w:r>
    </w:p>
    <w:p w:rsidR="0024422B" w:rsidRPr="00553F1C" w:rsidRDefault="0024422B" w:rsidP="002442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государственной услуги</w:t>
      </w:r>
    </w:p>
    <w:p w:rsidR="0024422B" w:rsidRPr="00553F1C" w:rsidRDefault="0024422B" w:rsidP="002442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422B" w:rsidRPr="00553F1C" w:rsidRDefault="0024422B" w:rsidP="002442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 xml:space="preserve">40. Уплата государственной пошлины за предоставление государственной услуги (за выдачу свидетельства (временного свидетельства) о государственной аккредитации, переоформление свидетельства о государственной аккредитации, выдачу дубликата свидетельства о государственной аккредитации) осуществляется в размерах, установленных </w:t>
      </w:r>
      <w:hyperlink r:id="rId55" w:history="1">
        <w:r w:rsidRPr="00553F1C">
          <w:rPr>
            <w:rFonts w:ascii="Times New Roman" w:hAnsi="Times New Roman" w:cs="Times New Roman"/>
            <w:color w:val="0000FF"/>
            <w:sz w:val="24"/>
            <w:szCs w:val="24"/>
          </w:rPr>
          <w:t>подпунктами 77</w:t>
        </w:r>
      </w:hyperlink>
      <w:r w:rsidRPr="00553F1C">
        <w:rPr>
          <w:rFonts w:ascii="Times New Roman" w:hAnsi="Times New Roman" w:cs="Times New Roman"/>
          <w:sz w:val="24"/>
          <w:szCs w:val="24"/>
        </w:rPr>
        <w:t xml:space="preserve">, </w:t>
      </w:r>
      <w:hyperlink r:id="rId56" w:history="1">
        <w:r w:rsidRPr="00553F1C">
          <w:rPr>
            <w:rFonts w:ascii="Times New Roman" w:hAnsi="Times New Roman" w:cs="Times New Roman"/>
            <w:color w:val="0000FF"/>
            <w:sz w:val="24"/>
            <w:szCs w:val="24"/>
          </w:rPr>
          <w:t>127</w:t>
        </w:r>
      </w:hyperlink>
      <w:r w:rsidRPr="00553F1C">
        <w:rPr>
          <w:rFonts w:ascii="Times New Roman" w:hAnsi="Times New Roman" w:cs="Times New Roman"/>
          <w:sz w:val="24"/>
          <w:szCs w:val="24"/>
        </w:rPr>
        <w:t xml:space="preserve">, </w:t>
      </w:r>
      <w:hyperlink r:id="rId57" w:history="1">
        <w:r w:rsidRPr="00553F1C">
          <w:rPr>
            <w:rFonts w:ascii="Times New Roman" w:hAnsi="Times New Roman" w:cs="Times New Roman"/>
            <w:color w:val="0000FF"/>
            <w:sz w:val="24"/>
            <w:szCs w:val="24"/>
          </w:rPr>
          <w:t>129</w:t>
        </w:r>
      </w:hyperlink>
      <w:r w:rsidRPr="00553F1C">
        <w:rPr>
          <w:rFonts w:ascii="Times New Roman" w:hAnsi="Times New Roman" w:cs="Times New Roman"/>
          <w:sz w:val="24"/>
          <w:szCs w:val="24"/>
        </w:rPr>
        <w:t xml:space="preserve"> - </w:t>
      </w:r>
      <w:hyperlink r:id="rId58" w:history="1">
        <w:r w:rsidRPr="00553F1C">
          <w:rPr>
            <w:rFonts w:ascii="Times New Roman" w:hAnsi="Times New Roman" w:cs="Times New Roman"/>
            <w:color w:val="0000FF"/>
            <w:sz w:val="24"/>
            <w:szCs w:val="24"/>
          </w:rPr>
          <w:t>131 пункта 1 статьи 333.33</w:t>
        </w:r>
      </w:hyperlink>
      <w:r w:rsidRPr="00553F1C">
        <w:rPr>
          <w:rFonts w:ascii="Times New Roman" w:hAnsi="Times New Roman" w:cs="Times New Roman"/>
          <w:sz w:val="24"/>
          <w:szCs w:val="24"/>
        </w:rPr>
        <w:t xml:space="preserve"> Налогового кодекса Российской Федерации &lt;17&gt;.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&lt;17&gt; Собрание законодательства Российской Федерации, 2000, N 32, ст. 3340; 2014, N 30, ст. 4222, N 43, ст. 5796.</w:t>
      </w:r>
    </w:p>
    <w:p w:rsidR="0024422B" w:rsidRPr="00553F1C" w:rsidRDefault="0024422B" w:rsidP="002442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422B" w:rsidRPr="00553F1C" w:rsidRDefault="0024422B" w:rsidP="002442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Взимание государственной пошлины в случае внесения изменений в документ, выданный в результате предоставления государственной услуги, направленный на исправление ошибок, допущенных по вине уполномоченного органа, с заявителя не предусмотрено.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lastRenderedPageBreak/>
        <w:t>Государственная пошлина за предоставление государственной услуги уплачивается заявителем.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Государственная пошлина уплачивается заявителем до подачи им в уполномоченный орган заявления о предоставлении государственной услуги &lt;18&gt;.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 xml:space="preserve">&lt;18&gt; </w:t>
      </w:r>
      <w:hyperlink r:id="rId59" w:history="1">
        <w:r w:rsidRPr="00553F1C">
          <w:rPr>
            <w:rFonts w:ascii="Times New Roman" w:hAnsi="Times New Roman" w:cs="Times New Roman"/>
            <w:color w:val="0000FF"/>
            <w:sz w:val="24"/>
            <w:szCs w:val="24"/>
          </w:rPr>
          <w:t>Подпункт 6 пункта 1 статьи 333.18</w:t>
        </w:r>
      </w:hyperlink>
      <w:r w:rsidRPr="00553F1C">
        <w:rPr>
          <w:rFonts w:ascii="Times New Roman" w:hAnsi="Times New Roman" w:cs="Times New Roman"/>
          <w:sz w:val="24"/>
          <w:szCs w:val="24"/>
        </w:rPr>
        <w:t xml:space="preserve"> Налогового кодекса Российской Федерации.</w:t>
      </w:r>
    </w:p>
    <w:p w:rsidR="0024422B" w:rsidRPr="00553F1C" w:rsidRDefault="0024422B" w:rsidP="002442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422B" w:rsidRPr="00553F1C" w:rsidRDefault="0024422B" w:rsidP="002442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Порядок, размер и основания взимания платы</w:t>
      </w:r>
    </w:p>
    <w:p w:rsidR="0024422B" w:rsidRPr="00553F1C" w:rsidRDefault="0024422B" w:rsidP="002442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за предоставление услуг, которые являются необходимыми</w:t>
      </w:r>
    </w:p>
    <w:p w:rsidR="0024422B" w:rsidRPr="00553F1C" w:rsidRDefault="0024422B" w:rsidP="002442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 w:rsidRPr="00553F1C">
        <w:rPr>
          <w:rFonts w:ascii="Times New Roman" w:hAnsi="Times New Roman" w:cs="Times New Roman"/>
          <w:sz w:val="24"/>
          <w:szCs w:val="24"/>
        </w:rPr>
        <w:t>обязательными</w:t>
      </w:r>
      <w:proofErr w:type="gramEnd"/>
      <w:r w:rsidRPr="00553F1C">
        <w:rPr>
          <w:rFonts w:ascii="Times New Roman" w:hAnsi="Times New Roman" w:cs="Times New Roman"/>
          <w:sz w:val="24"/>
          <w:szCs w:val="24"/>
        </w:rPr>
        <w:t xml:space="preserve"> для предоставления государственной услуги,</w:t>
      </w:r>
    </w:p>
    <w:p w:rsidR="0024422B" w:rsidRPr="00553F1C" w:rsidRDefault="0024422B" w:rsidP="002442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включая информацию о методике расчета размера такой платы</w:t>
      </w:r>
    </w:p>
    <w:p w:rsidR="0024422B" w:rsidRPr="00553F1C" w:rsidRDefault="0024422B" w:rsidP="002442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422B" w:rsidRPr="00553F1C" w:rsidRDefault="0024422B" w:rsidP="002442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41. При предоставлении государственной услуги взимание платы за предоставление услуг, которые являются необходимыми и обязательными для предоставления государственной услуги, не предусмотрено.</w:t>
      </w:r>
    </w:p>
    <w:p w:rsidR="0024422B" w:rsidRPr="00553F1C" w:rsidRDefault="0024422B" w:rsidP="002442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422B" w:rsidRPr="00553F1C" w:rsidRDefault="0024422B" w:rsidP="002442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Максимальный срок ожидания в очереди при подаче запроса</w:t>
      </w:r>
    </w:p>
    <w:p w:rsidR="0024422B" w:rsidRPr="00553F1C" w:rsidRDefault="0024422B" w:rsidP="002442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о предоставлении государственной услуги, услуги,</w:t>
      </w:r>
    </w:p>
    <w:p w:rsidR="0024422B" w:rsidRPr="00553F1C" w:rsidRDefault="0024422B" w:rsidP="002442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предоставляемой организацией, участвующей в предоставлении</w:t>
      </w:r>
    </w:p>
    <w:p w:rsidR="0024422B" w:rsidRPr="00553F1C" w:rsidRDefault="0024422B" w:rsidP="002442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государственной услуги, и при получении результата</w:t>
      </w:r>
    </w:p>
    <w:p w:rsidR="0024422B" w:rsidRPr="00553F1C" w:rsidRDefault="0024422B" w:rsidP="002442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предоставления таких услуг</w:t>
      </w:r>
    </w:p>
    <w:p w:rsidR="0024422B" w:rsidRPr="00553F1C" w:rsidRDefault="0024422B" w:rsidP="002442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422B" w:rsidRPr="00553F1C" w:rsidRDefault="0024422B" w:rsidP="002442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42. Максимальный срок ожидания в очереди при подаче запроса о предоставлении государственной услуги и при получении результата государственной услуги составляет 15 минут.</w:t>
      </w:r>
    </w:p>
    <w:p w:rsidR="0024422B" w:rsidRPr="00553F1C" w:rsidRDefault="0024422B" w:rsidP="002442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422B" w:rsidRPr="00553F1C" w:rsidRDefault="0024422B" w:rsidP="002442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Срок и порядок регистрации запроса заявителя</w:t>
      </w:r>
    </w:p>
    <w:p w:rsidR="0024422B" w:rsidRPr="00553F1C" w:rsidRDefault="0024422B" w:rsidP="002442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о предоставлении государственной услуги и услуги,</w:t>
      </w:r>
    </w:p>
    <w:p w:rsidR="0024422B" w:rsidRPr="00553F1C" w:rsidRDefault="0024422B" w:rsidP="002442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предоставляемой организацией, участвующей в предоставлении</w:t>
      </w:r>
    </w:p>
    <w:p w:rsidR="0024422B" w:rsidRPr="00553F1C" w:rsidRDefault="0024422B" w:rsidP="002442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государственной услуги, в том числе в электронной форме</w:t>
      </w:r>
    </w:p>
    <w:p w:rsidR="0024422B" w:rsidRPr="00553F1C" w:rsidRDefault="0024422B" w:rsidP="002442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422B" w:rsidRPr="00553F1C" w:rsidRDefault="0024422B" w:rsidP="002442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6" w:name="Par336"/>
      <w:bookmarkEnd w:id="46"/>
      <w:r w:rsidRPr="00553F1C">
        <w:rPr>
          <w:rFonts w:ascii="Times New Roman" w:hAnsi="Times New Roman" w:cs="Times New Roman"/>
          <w:sz w:val="24"/>
          <w:szCs w:val="24"/>
        </w:rPr>
        <w:t xml:space="preserve">43. </w:t>
      </w:r>
      <w:proofErr w:type="gramStart"/>
      <w:r w:rsidRPr="00553F1C">
        <w:rPr>
          <w:rFonts w:ascii="Times New Roman" w:hAnsi="Times New Roman" w:cs="Times New Roman"/>
          <w:sz w:val="24"/>
          <w:szCs w:val="24"/>
        </w:rPr>
        <w:t>Заявление о предоставлении государственной услуги и прилагаемые к нему документы, представленные организацией в уполномоченный орган непосредственно, регистрируются в день поступления, а направленные в уполномоченный орган заказным почтовым отправлением с уведомлением о вручении или в форме электронного документа, подписанного электронной подписью, - не позднее 1 рабочего дня, следующего за днем подачи заявления о предоставлении государственной услуги и прилагаемых к нему документов.</w:t>
      </w:r>
      <w:proofErr w:type="gramEnd"/>
    </w:p>
    <w:p w:rsidR="0024422B" w:rsidRPr="00553F1C" w:rsidRDefault="0024422B" w:rsidP="002442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3F1C" w:rsidRDefault="00553F1C" w:rsidP="002442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4422B" w:rsidRPr="00553F1C" w:rsidRDefault="0024422B" w:rsidP="002442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lastRenderedPageBreak/>
        <w:t>Требования к помещениям, в которых предоставляется</w:t>
      </w:r>
    </w:p>
    <w:p w:rsidR="0024422B" w:rsidRPr="00553F1C" w:rsidRDefault="0024422B" w:rsidP="002442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государственная услуга, к залу ожидания, местам</w:t>
      </w:r>
    </w:p>
    <w:p w:rsidR="0024422B" w:rsidRPr="00553F1C" w:rsidRDefault="0024422B" w:rsidP="002442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 xml:space="preserve">для заполнения запросов о предоставлении </w:t>
      </w:r>
      <w:proofErr w:type="gramStart"/>
      <w:r w:rsidRPr="00553F1C">
        <w:rPr>
          <w:rFonts w:ascii="Times New Roman" w:hAnsi="Times New Roman" w:cs="Times New Roman"/>
          <w:sz w:val="24"/>
          <w:szCs w:val="24"/>
        </w:rPr>
        <w:t>государственной</w:t>
      </w:r>
      <w:proofErr w:type="gramEnd"/>
    </w:p>
    <w:p w:rsidR="0024422B" w:rsidRPr="00553F1C" w:rsidRDefault="0024422B" w:rsidP="002442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услуги, информационным стендам с образцами их заполнения</w:t>
      </w:r>
    </w:p>
    <w:p w:rsidR="0024422B" w:rsidRPr="00553F1C" w:rsidRDefault="0024422B" w:rsidP="002442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и перечнем документов, необходимых для предоставления</w:t>
      </w:r>
    </w:p>
    <w:p w:rsidR="0024422B" w:rsidRPr="00553F1C" w:rsidRDefault="0024422B" w:rsidP="002442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каждой государственной услуги, размещению и оформлению</w:t>
      </w:r>
    </w:p>
    <w:p w:rsidR="0024422B" w:rsidRPr="00553F1C" w:rsidRDefault="0024422B" w:rsidP="002442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визуальной, текстовой и мультимедийной информации о порядке</w:t>
      </w:r>
    </w:p>
    <w:p w:rsidR="0024422B" w:rsidRPr="00553F1C" w:rsidRDefault="0024422B" w:rsidP="002442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предоставления такой услуги, в том числе к обеспечению</w:t>
      </w:r>
    </w:p>
    <w:p w:rsidR="0024422B" w:rsidRPr="00553F1C" w:rsidRDefault="0024422B" w:rsidP="002442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доступности для инвалидов указанных объектов в соответствии</w:t>
      </w:r>
    </w:p>
    <w:p w:rsidR="0024422B" w:rsidRPr="00553F1C" w:rsidRDefault="0024422B" w:rsidP="002442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 xml:space="preserve">с законодательством Российской Федерации </w:t>
      </w:r>
      <w:proofErr w:type="gramStart"/>
      <w:r w:rsidRPr="00553F1C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553F1C">
        <w:rPr>
          <w:rFonts w:ascii="Times New Roman" w:hAnsi="Times New Roman" w:cs="Times New Roman"/>
          <w:sz w:val="24"/>
          <w:szCs w:val="24"/>
        </w:rPr>
        <w:t xml:space="preserve"> социальной</w:t>
      </w:r>
    </w:p>
    <w:p w:rsidR="0024422B" w:rsidRPr="00553F1C" w:rsidRDefault="0024422B" w:rsidP="002442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защите инвалидов</w:t>
      </w:r>
    </w:p>
    <w:p w:rsidR="0024422B" w:rsidRPr="00553F1C" w:rsidRDefault="0024422B" w:rsidP="002442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422B" w:rsidRPr="00553F1C" w:rsidRDefault="0024422B" w:rsidP="002442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44. Помещение, в котором предоставляется государственная услуга, зал ожидания, место для заполнения запросов о предоставлении государственной услуги должно обеспечиваться необходимыми для предоставления государственной услуги оборудованием, канцелярскими принадлежностями, офисной мебелью, системой кондиционирования воздуха, доступом к гардеробу, телефоном, а также доступом к следующим документам (сведениям) в электронном виде или на бумажном носителе: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копиям нормативных правовых актов, регулирующих деятельность по предоставлению государственной услуги;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копии Административного регламента.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45. Визуальная, текстовая и мультимедийная информация о порядке предоставления государственной услуги, в том числе с образцами заполнения и перечнем документов, необходимых для предоставления государственной услуги, размещается на информационном стенде, а также на Едином портале, на официальном сайте уполномоченного органа.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Оформление визуальной, текстовой и мультимедийной информации о порядке предоставления государственной услуги должно соответствовать оптимальному зрительному и слуховому восприятию этой информации посетителями.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46. Вход и передвижение по помещениям, в которых осуществляется прием и выдача документов, необходимых для предоставления государственной услуги, не должны создавать затруднений для лиц с ограниченными возможностями.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47. В соответствии с законодательством Российской Федерации о социальной защите инвалидов им обеспечиваются: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условия для беспрепятственного доступа к объекту (зданию, помещению), в котором предоставляется государственная услуга, а также условия для беспрепятственного пользования транспортом, средствами связи и информации;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lastRenderedPageBreak/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передвижения;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 xml:space="preserve">допуск </w:t>
      </w:r>
      <w:proofErr w:type="spellStart"/>
      <w:r w:rsidRPr="00553F1C">
        <w:rPr>
          <w:rFonts w:ascii="Times New Roman" w:hAnsi="Times New Roman" w:cs="Times New Roman"/>
          <w:sz w:val="24"/>
          <w:szCs w:val="24"/>
        </w:rPr>
        <w:t>сурдопереводчика</w:t>
      </w:r>
      <w:proofErr w:type="spellEnd"/>
      <w:r w:rsidRPr="00553F1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553F1C">
        <w:rPr>
          <w:rFonts w:ascii="Times New Roman" w:hAnsi="Times New Roman" w:cs="Times New Roman"/>
          <w:sz w:val="24"/>
          <w:szCs w:val="24"/>
        </w:rPr>
        <w:t>тифлосурдопереводчика</w:t>
      </w:r>
      <w:proofErr w:type="spellEnd"/>
      <w:r w:rsidRPr="00553F1C">
        <w:rPr>
          <w:rFonts w:ascii="Times New Roman" w:hAnsi="Times New Roman" w:cs="Times New Roman"/>
          <w:sz w:val="24"/>
          <w:szCs w:val="24"/>
        </w:rPr>
        <w:t>;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допуск собаки-проводника на объекты (здания, помещения), в которых предоставляются услуги;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53F1C">
        <w:rPr>
          <w:rFonts w:ascii="Times New Roman" w:hAnsi="Times New Roman" w:cs="Times New Roman"/>
          <w:sz w:val="24"/>
          <w:szCs w:val="24"/>
        </w:rPr>
        <w:t xml:space="preserve">В случае невозможности полностью приспособить объект с учетом потребностей инвалидов собственник объекта в соответствии со </w:t>
      </w:r>
      <w:hyperlink r:id="rId60" w:history="1">
        <w:r w:rsidRPr="00553F1C">
          <w:rPr>
            <w:rFonts w:ascii="Times New Roman" w:hAnsi="Times New Roman" w:cs="Times New Roman"/>
            <w:color w:val="0000FF"/>
            <w:sz w:val="24"/>
            <w:szCs w:val="24"/>
          </w:rPr>
          <w:t>статьей 15</w:t>
        </w:r>
      </w:hyperlink>
      <w:r w:rsidRPr="00553F1C">
        <w:rPr>
          <w:rFonts w:ascii="Times New Roman" w:hAnsi="Times New Roman" w:cs="Times New Roman"/>
          <w:sz w:val="24"/>
          <w:szCs w:val="24"/>
        </w:rPr>
        <w:t xml:space="preserve"> Федерального закона от 24 ноября 1995 г. N 181-ФЗ "О социальной защите инвалидов в Российской Федерации" &lt;19&gt; должен принимать меры для обеспечения доступа инвалидов к месту предоставления услуги либо обеспечить ее предоставление по месту жительства инвалида или в дистанционном режиме.</w:t>
      </w:r>
      <w:proofErr w:type="gramEnd"/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&lt;19&gt; Собрание законодательства Российской Федерации, 1995, N 48, ст. 4563; 2018, N 1, ст. 61.</w:t>
      </w:r>
    </w:p>
    <w:p w:rsidR="0024422B" w:rsidRPr="00553F1C" w:rsidRDefault="0024422B" w:rsidP="002442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422B" w:rsidRPr="00553F1C" w:rsidRDefault="0024422B" w:rsidP="002442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Показатели доступности и качества государственной услуги,</w:t>
      </w:r>
    </w:p>
    <w:p w:rsidR="0024422B" w:rsidRPr="00553F1C" w:rsidRDefault="0024422B" w:rsidP="002442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в том числе количество взаимодействий заявителя</w:t>
      </w:r>
    </w:p>
    <w:p w:rsidR="0024422B" w:rsidRPr="00553F1C" w:rsidRDefault="0024422B" w:rsidP="002442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 xml:space="preserve">с должностными лицами при предоставлении </w:t>
      </w:r>
      <w:proofErr w:type="gramStart"/>
      <w:r w:rsidRPr="00553F1C">
        <w:rPr>
          <w:rFonts w:ascii="Times New Roman" w:hAnsi="Times New Roman" w:cs="Times New Roman"/>
          <w:sz w:val="24"/>
          <w:szCs w:val="24"/>
        </w:rPr>
        <w:t>государственной</w:t>
      </w:r>
      <w:proofErr w:type="gramEnd"/>
    </w:p>
    <w:p w:rsidR="0024422B" w:rsidRPr="00553F1C" w:rsidRDefault="0024422B" w:rsidP="002442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услуги и их продолжительность, возможность получения</w:t>
      </w:r>
    </w:p>
    <w:p w:rsidR="0024422B" w:rsidRPr="00553F1C" w:rsidRDefault="0024422B" w:rsidP="002442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информации о ходе предоставления государственной услуги,</w:t>
      </w:r>
    </w:p>
    <w:p w:rsidR="0024422B" w:rsidRPr="00553F1C" w:rsidRDefault="0024422B" w:rsidP="002442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 xml:space="preserve">в том числе с использованием </w:t>
      </w:r>
      <w:proofErr w:type="gramStart"/>
      <w:r w:rsidRPr="00553F1C">
        <w:rPr>
          <w:rFonts w:ascii="Times New Roman" w:hAnsi="Times New Roman" w:cs="Times New Roman"/>
          <w:sz w:val="24"/>
          <w:szCs w:val="24"/>
        </w:rPr>
        <w:t>информационно-коммуникационных</w:t>
      </w:r>
      <w:proofErr w:type="gramEnd"/>
    </w:p>
    <w:p w:rsidR="0024422B" w:rsidRPr="00553F1C" w:rsidRDefault="0024422B" w:rsidP="002442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технологий, возможность либо невозможность получения</w:t>
      </w:r>
    </w:p>
    <w:p w:rsidR="0024422B" w:rsidRPr="00553F1C" w:rsidRDefault="0024422B" w:rsidP="002442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государственной услуги в многофункциональном центре</w:t>
      </w:r>
    </w:p>
    <w:p w:rsidR="0024422B" w:rsidRPr="00553F1C" w:rsidRDefault="0024422B" w:rsidP="002442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предоставления государственных и муниципальных услуг</w:t>
      </w:r>
    </w:p>
    <w:p w:rsidR="0024422B" w:rsidRPr="00553F1C" w:rsidRDefault="0024422B" w:rsidP="002442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(в том числе в полном объеме), в любом территориальном</w:t>
      </w:r>
    </w:p>
    <w:p w:rsidR="0024422B" w:rsidRPr="00553F1C" w:rsidRDefault="0024422B" w:rsidP="002442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lastRenderedPageBreak/>
        <w:t xml:space="preserve">подразделении органа, предоставляющего </w:t>
      </w:r>
      <w:proofErr w:type="gramStart"/>
      <w:r w:rsidRPr="00553F1C">
        <w:rPr>
          <w:rFonts w:ascii="Times New Roman" w:hAnsi="Times New Roman" w:cs="Times New Roman"/>
          <w:sz w:val="24"/>
          <w:szCs w:val="24"/>
        </w:rPr>
        <w:t>государственную</w:t>
      </w:r>
      <w:proofErr w:type="gramEnd"/>
    </w:p>
    <w:p w:rsidR="0024422B" w:rsidRPr="00553F1C" w:rsidRDefault="0024422B" w:rsidP="002442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услугу, по выбору заявителя (экстерриториальный принцип),</w:t>
      </w:r>
    </w:p>
    <w:p w:rsidR="0024422B" w:rsidRPr="00553F1C" w:rsidRDefault="0024422B" w:rsidP="002442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посредством запроса о предоставлении нескольких</w:t>
      </w:r>
    </w:p>
    <w:p w:rsidR="0024422B" w:rsidRPr="00553F1C" w:rsidRDefault="0024422B" w:rsidP="002442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государственных и (или) муниципальных услуг</w:t>
      </w:r>
    </w:p>
    <w:p w:rsidR="0024422B" w:rsidRPr="00553F1C" w:rsidRDefault="0024422B" w:rsidP="002442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в многофункциональных центрах предоставления</w:t>
      </w:r>
    </w:p>
    <w:p w:rsidR="0024422B" w:rsidRPr="00553F1C" w:rsidRDefault="0024422B" w:rsidP="002442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 xml:space="preserve">государственных и муниципальных услуг, </w:t>
      </w:r>
      <w:proofErr w:type="gramStart"/>
      <w:r w:rsidRPr="00553F1C">
        <w:rPr>
          <w:rFonts w:ascii="Times New Roman" w:hAnsi="Times New Roman" w:cs="Times New Roman"/>
          <w:sz w:val="24"/>
          <w:szCs w:val="24"/>
        </w:rPr>
        <w:t>предусмотренного</w:t>
      </w:r>
      <w:proofErr w:type="gramEnd"/>
    </w:p>
    <w:p w:rsidR="0024422B" w:rsidRPr="00553F1C" w:rsidRDefault="00F647B5" w:rsidP="002442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hyperlink r:id="rId61" w:history="1">
        <w:r w:rsidR="0024422B" w:rsidRPr="00553F1C">
          <w:rPr>
            <w:rFonts w:ascii="Times New Roman" w:hAnsi="Times New Roman" w:cs="Times New Roman"/>
            <w:color w:val="0000FF"/>
            <w:sz w:val="24"/>
            <w:szCs w:val="24"/>
          </w:rPr>
          <w:t>статьей 15.1</w:t>
        </w:r>
      </w:hyperlink>
      <w:r w:rsidR="0024422B" w:rsidRPr="00553F1C">
        <w:rPr>
          <w:rFonts w:ascii="Times New Roman" w:hAnsi="Times New Roman" w:cs="Times New Roman"/>
          <w:sz w:val="24"/>
          <w:szCs w:val="24"/>
        </w:rPr>
        <w:t xml:space="preserve"> Федерального закона N 210-ФЗ</w:t>
      </w:r>
    </w:p>
    <w:p w:rsidR="0024422B" w:rsidRPr="00553F1C" w:rsidRDefault="0024422B" w:rsidP="002442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422B" w:rsidRPr="00553F1C" w:rsidRDefault="0024422B" w:rsidP="002442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48. Показателями доступности и качества государственной услуги являются: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1) открытый доступ для заявителей и других лиц к информации о порядке и сроках предоставления государственной услуги, порядке обжалования действий (бездействия) должностных лиц;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2) соблюдение стандарта предоставления государственной услуги;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3) отсутствие обоснованных жалоб заявителей на действия (бездействие) должностных лиц при предоставлении государственной услуги;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4) полнота и актуальность информации о порядке предоставления государственной услуги;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5) предоставление возможности подачи заявления о предоставлении государственной услуги и документов (содержащихся в них сведений), необходимых для предоставления государственной услуги, в форме электронного документа;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6) предоставление возможности получения информации о ходе предоставления государственной услуги, в том числе с использованием информационно-коммуникационных технологий;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7) возможность выбора заявителем формы обращения за предоставлением государственной услуги (лично, по почте, в форме электронного документа с использованием Единого портала);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8) количество взаимодействий заявителя (его представителя) с должностными лицами при предоставлении государственной услуги и их продолжительность.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49. Взаимодействие заявителя (его представителя) с должностными лицами при предоставлении государственной услуги осуществляется два раза - при представлении заявления со всеми необходимыми документами для получения государственной услуги и при получении результата предоставления государственной услуги заявителем непосредственно. В случае направления заявления со всеми необходимыми документами по почте взаимодействие заявителя с должностными лицами осуществляется один раз - при получении результата предоставления государственной услуги заявителем непосредственно. В случае направления заявления посредством Единого портала, официального сайта уполномоченного органа взаимодействие заявителя с должностными лицами осуществляется один раз - при получении результата предоставления государственной услуги заявителем непосредственно.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50. Заявителю при предоставлении государственной услуги в электронной форме с использованием Единого портала обеспечивается выполнение следующих действий: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lastRenderedPageBreak/>
        <w:t>получение информации о порядке и сроках предоставления государственной услуги;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формирование заявления о предоставлении государственной услуги;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прием и регистрация заявления и иных документов, необходимых для предоставления государственной услуги;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получение сведений о ходе рассмотрения заявления о предоставлении государственной услуги;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досудебное (внесудебное) обжалование решений и действий (бездействия) должностного лица.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51. В процессе предоставления государственной услуги заявитель взаимодействует с должностными лицами: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1) при подаче заявления о проведении государственной аккредитации и прилагаемых к нему документов, а также при направлении указанных документов через Единый портал, официальный сайт уполномоченного органа и при получении свидетельства о государственной аккредитации;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2) при подаче заявления о переоформлении свидетельства о государственной аккредитации и прилагаемых к нему документов, а также при направлении указанных документов через Единый портал, официальный сайт уполномоченного органа и при получении переоформленного свидетельства о государственной аккредитации;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3) при подаче заявления о предоставлении временного свидетельства о государственной аккредитации и прилагаемых к нему документов, а также при направлении указанных документов через Единый портал, официальный сайт уполномоченного органа и при получении временного свидетельства о государственной аккредитации;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4) при подаче заявления о предоставлении дубликата свидетельства о государственной аккредитации и прилагаемых к нему документов, а также при направлении указанных документов через Единый портал, официальный сайт уполномоченного органа и при получении дубликата свидетельства о государственной аккредитации.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Продолжительность одного взаимодействия заявителя с должностным лицом при предоставлении государственной услуги не превышает 15 минут.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Возможность получения государственной услуги в многофункциональном центре предоставления государственных и муниципальных услуг не предусмотрена.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Возможность получения государственной услуги в органе исполнительной власти иного субъекта Российской Федерации (экстерриториальный принцип) не предусмотрена.</w:t>
      </w:r>
    </w:p>
    <w:p w:rsidR="0024422B" w:rsidRPr="00553F1C" w:rsidRDefault="0024422B" w:rsidP="002442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422B" w:rsidRPr="00553F1C" w:rsidRDefault="0024422B" w:rsidP="002442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Иные требования, в том числе учитывающие</w:t>
      </w:r>
    </w:p>
    <w:p w:rsidR="0024422B" w:rsidRPr="00553F1C" w:rsidRDefault="0024422B" w:rsidP="002442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особенности предоставления государственной услуги</w:t>
      </w:r>
    </w:p>
    <w:p w:rsidR="0024422B" w:rsidRPr="00553F1C" w:rsidRDefault="0024422B" w:rsidP="002442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553F1C">
        <w:rPr>
          <w:rFonts w:ascii="Times New Roman" w:hAnsi="Times New Roman" w:cs="Times New Roman"/>
          <w:sz w:val="24"/>
          <w:szCs w:val="24"/>
        </w:rPr>
        <w:t>по экстерриториальному принципу (в случае,</w:t>
      </w:r>
      <w:proofErr w:type="gramEnd"/>
    </w:p>
    <w:p w:rsidR="0024422B" w:rsidRPr="00553F1C" w:rsidRDefault="0024422B" w:rsidP="002442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если государственная услуга предоставляется</w:t>
      </w:r>
    </w:p>
    <w:p w:rsidR="0024422B" w:rsidRPr="00553F1C" w:rsidRDefault="0024422B" w:rsidP="002442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по экстерриториальному принципу) и особенности</w:t>
      </w:r>
    </w:p>
    <w:p w:rsidR="0024422B" w:rsidRPr="00553F1C" w:rsidRDefault="0024422B" w:rsidP="002442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предоставления государственной услуги в электронной форме</w:t>
      </w:r>
    </w:p>
    <w:p w:rsidR="0024422B" w:rsidRPr="00553F1C" w:rsidRDefault="0024422B" w:rsidP="002442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lastRenderedPageBreak/>
        <w:t>52. Для обеспечения возможности подачи заявления в электронной форме через Единый портал заявитель должен быть зарегистрирован в системе Единого портала.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53F1C">
        <w:rPr>
          <w:rFonts w:ascii="Times New Roman" w:hAnsi="Times New Roman" w:cs="Times New Roman"/>
          <w:sz w:val="24"/>
          <w:szCs w:val="24"/>
        </w:rPr>
        <w:t xml:space="preserve">При направлении заявления и документов, указанных в </w:t>
      </w:r>
      <w:hyperlink w:anchor="Par152" w:history="1">
        <w:r w:rsidRPr="00553F1C">
          <w:rPr>
            <w:rFonts w:ascii="Times New Roman" w:hAnsi="Times New Roman" w:cs="Times New Roman"/>
            <w:color w:val="0000FF"/>
            <w:sz w:val="24"/>
            <w:szCs w:val="24"/>
          </w:rPr>
          <w:t>пунктах 15</w:t>
        </w:r>
      </w:hyperlink>
      <w:r w:rsidRPr="00553F1C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ar179" w:history="1">
        <w:r w:rsidRPr="00553F1C">
          <w:rPr>
            <w:rFonts w:ascii="Times New Roman" w:hAnsi="Times New Roman" w:cs="Times New Roman"/>
            <w:color w:val="0000FF"/>
            <w:sz w:val="24"/>
            <w:szCs w:val="24"/>
          </w:rPr>
          <w:t>22</w:t>
        </w:r>
      </w:hyperlink>
      <w:r w:rsidRPr="00553F1C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регламента, в электронной форме используется усиленная квалифицированная электронная подпись заявителя в соответствии с Федеральным </w:t>
      </w:r>
      <w:hyperlink r:id="rId62" w:history="1">
        <w:r w:rsidRPr="00553F1C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553F1C">
        <w:rPr>
          <w:rFonts w:ascii="Times New Roman" w:hAnsi="Times New Roman" w:cs="Times New Roman"/>
          <w:sz w:val="24"/>
          <w:szCs w:val="24"/>
        </w:rPr>
        <w:t xml:space="preserve"> от 6 апреля 2011 г. N 63-ФЗ "Об электронной подписи" &lt;20&gt; и </w:t>
      </w:r>
      <w:hyperlink r:id="rId63" w:history="1">
        <w:r w:rsidRPr="00553F1C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</w:t>
        </w:r>
      </w:hyperlink>
      <w:r w:rsidRPr="00553F1C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25 июня 2012 г. N 634 "О видах электронной подписи, использование которых допускается при обращении за получением</w:t>
      </w:r>
      <w:proofErr w:type="gramEnd"/>
      <w:r w:rsidRPr="00553F1C">
        <w:rPr>
          <w:rFonts w:ascii="Times New Roman" w:hAnsi="Times New Roman" w:cs="Times New Roman"/>
          <w:sz w:val="24"/>
          <w:szCs w:val="24"/>
        </w:rPr>
        <w:t xml:space="preserve"> государственных и муниципальных услуг" &lt;21&gt;.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&lt;20&gt; Собрание законодательства Российской Федерации, 2011, N 15, ст. 2036; 2016, N 26, ст. 3889.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&lt;21&gt; Собрание законодательства Российской Федерации, 2012, N 27, ст. 3744; 2018, N 36, ст. 5623.</w:t>
      </w:r>
    </w:p>
    <w:p w:rsidR="0024422B" w:rsidRPr="00553F1C" w:rsidRDefault="0024422B" w:rsidP="002442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422B" w:rsidRPr="00553F1C" w:rsidRDefault="0024422B" w:rsidP="002442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Возможность получения государственной услуги в многофункциональном центре предоставления государственных и муниципальных услуг не предусмотрена.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Возможность получения государственной услуги в органе исполнительной власти иного субъекта Российской Федерации (экстерриториальный принцип) не предусмотрена.</w:t>
      </w:r>
    </w:p>
    <w:p w:rsidR="0024422B" w:rsidRPr="00553F1C" w:rsidRDefault="0024422B" w:rsidP="002442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422B" w:rsidRPr="00553F1C" w:rsidRDefault="0024422B" w:rsidP="002442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III. Состав, последовательность и сроки выполнения</w:t>
      </w:r>
    </w:p>
    <w:p w:rsidR="0024422B" w:rsidRPr="00553F1C" w:rsidRDefault="0024422B" w:rsidP="002442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административных процедур (действий), требования к порядку</w:t>
      </w:r>
    </w:p>
    <w:p w:rsidR="0024422B" w:rsidRPr="00553F1C" w:rsidRDefault="0024422B" w:rsidP="002442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их выполнения, в том числе особенности выполнения</w:t>
      </w:r>
    </w:p>
    <w:p w:rsidR="0024422B" w:rsidRPr="00553F1C" w:rsidRDefault="0024422B" w:rsidP="002442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административных процедур (действий) в электронной форме,</w:t>
      </w:r>
    </w:p>
    <w:p w:rsidR="0024422B" w:rsidRPr="00553F1C" w:rsidRDefault="0024422B" w:rsidP="002442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а также особенностей выполнения административных процедур</w:t>
      </w:r>
    </w:p>
    <w:p w:rsidR="0024422B" w:rsidRPr="00553F1C" w:rsidRDefault="0024422B" w:rsidP="002442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(действий) в многофункциональных центрах предоставления</w:t>
      </w:r>
    </w:p>
    <w:p w:rsidR="0024422B" w:rsidRPr="00553F1C" w:rsidRDefault="0024422B" w:rsidP="002442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государственных и муниципальных услуг</w:t>
      </w:r>
    </w:p>
    <w:p w:rsidR="0024422B" w:rsidRPr="00553F1C" w:rsidRDefault="0024422B" w:rsidP="002442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422B" w:rsidRPr="00553F1C" w:rsidRDefault="0024422B" w:rsidP="002442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Исчерпывающий перечень административных процедур (действий)</w:t>
      </w:r>
    </w:p>
    <w:p w:rsidR="0024422B" w:rsidRPr="00553F1C" w:rsidRDefault="0024422B" w:rsidP="002442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422B" w:rsidRPr="00553F1C" w:rsidRDefault="0024422B" w:rsidP="002442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53. Предоставление государственной услуги включает в себя следующие административные процедуры (действия):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1) регистрация, прием заявления о проведении государственной аккредитации (о переоформлении свидетельства о государственной аккредитации, о выдаче временного свидетельства о государственной аккредитации, о выдаче дубликата свидетельства о государственной аккредитации) и прилагаемых к нему документов к рассмотрению по существу;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 xml:space="preserve">2) проведение </w:t>
      </w:r>
      <w:proofErr w:type="spellStart"/>
      <w:r w:rsidRPr="00553F1C">
        <w:rPr>
          <w:rFonts w:ascii="Times New Roman" w:hAnsi="Times New Roman" w:cs="Times New Roman"/>
          <w:sz w:val="24"/>
          <w:szCs w:val="24"/>
        </w:rPr>
        <w:t>аккредитационной</w:t>
      </w:r>
      <w:proofErr w:type="spellEnd"/>
      <w:r w:rsidRPr="00553F1C">
        <w:rPr>
          <w:rFonts w:ascii="Times New Roman" w:hAnsi="Times New Roman" w:cs="Times New Roman"/>
          <w:sz w:val="24"/>
          <w:szCs w:val="24"/>
        </w:rPr>
        <w:t xml:space="preserve"> экспертизы;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 xml:space="preserve">3) принятие решения о государственной аккредитации (отказе в государственной аккредитации), о переоформлении свидетельства о государственной аккредитации (отказе в </w:t>
      </w:r>
      <w:r w:rsidRPr="00553F1C">
        <w:rPr>
          <w:rFonts w:ascii="Times New Roman" w:hAnsi="Times New Roman" w:cs="Times New Roman"/>
          <w:sz w:val="24"/>
          <w:szCs w:val="24"/>
        </w:rPr>
        <w:lastRenderedPageBreak/>
        <w:t xml:space="preserve">государственной аккредитации в отношении ранее не аккредитованных образовательных программ), о выдаче временного свидетельства о государственной аккредитации, о выдаче дубликата свидетельства о государственной аккредитации и </w:t>
      </w:r>
      <w:proofErr w:type="gramStart"/>
      <w:r w:rsidRPr="00553F1C">
        <w:rPr>
          <w:rFonts w:ascii="Times New Roman" w:hAnsi="Times New Roman" w:cs="Times New Roman"/>
          <w:sz w:val="24"/>
          <w:szCs w:val="24"/>
        </w:rPr>
        <w:t>оформление</w:t>
      </w:r>
      <w:proofErr w:type="gramEnd"/>
      <w:r w:rsidRPr="00553F1C">
        <w:rPr>
          <w:rFonts w:ascii="Times New Roman" w:hAnsi="Times New Roman" w:cs="Times New Roman"/>
          <w:sz w:val="24"/>
          <w:szCs w:val="24"/>
        </w:rPr>
        <w:t xml:space="preserve"> и вручение (направление) свидетельства (временного свидетельства, дубликата свидетельства) о государственной аккредитации;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4) исправление допущенных опечаток и (или) ошибок в выданных в результате предоставления государственной услуги документах.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54. Административные процедуры, выполняемые в многофункциональных центрах предоставления государственных и муниципальных услуг, отсутствуют.</w:t>
      </w:r>
    </w:p>
    <w:p w:rsidR="0024422B" w:rsidRPr="00553F1C" w:rsidRDefault="0024422B" w:rsidP="002442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422B" w:rsidRPr="00553F1C" w:rsidRDefault="0024422B" w:rsidP="002442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 xml:space="preserve">Регистрация, прием заявления о проведении </w:t>
      </w:r>
      <w:proofErr w:type="gramStart"/>
      <w:r w:rsidRPr="00553F1C">
        <w:rPr>
          <w:rFonts w:ascii="Times New Roman" w:hAnsi="Times New Roman" w:cs="Times New Roman"/>
          <w:sz w:val="24"/>
          <w:szCs w:val="24"/>
        </w:rPr>
        <w:t>государственной</w:t>
      </w:r>
      <w:proofErr w:type="gramEnd"/>
    </w:p>
    <w:p w:rsidR="0024422B" w:rsidRPr="00553F1C" w:rsidRDefault="0024422B" w:rsidP="002442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553F1C">
        <w:rPr>
          <w:rFonts w:ascii="Times New Roman" w:hAnsi="Times New Roman" w:cs="Times New Roman"/>
          <w:sz w:val="24"/>
          <w:szCs w:val="24"/>
        </w:rPr>
        <w:t>аккредитации (о переоформлении свидетельства</w:t>
      </w:r>
      <w:proofErr w:type="gramEnd"/>
    </w:p>
    <w:p w:rsidR="0024422B" w:rsidRPr="00553F1C" w:rsidRDefault="0024422B" w:rsidP="002442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 xml:space="preserve">о государственной аккредитации, о выдаче </w:t>
      </w:r>
      <w:proofErr w:type="gramStart"/>
      <w:r w:rsidRPr="00553F1C">
        <w:rPr>
          <w:rFonts w:ascii="Times New Roman" w:hAnsi="Times New Roman" w:cs="Times New Roman"/>
          <w:sz w:val="24"/>
          <w:szCs w:val="24"/>
        </w:rPr>
        <w:t>временного</w:t>
      </w:r>
      <w:proofErr w:type="gramEnd"/>
    </w:p>
    <w:p w:rsidR="0024422B" w:rsidRPr="00553F1C" w:rsidRDefault="0024422B" w:rsidP="002442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свидетельства о государственной аккредитации, о выдаче</w:t>
      </w:r>
    </w:p>
    <w:p w:rsidR="0024422B" w:rsidRPr="00553F1C" w:rsidRDefault="0024422B" w:rsidP="002442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дубликата свидетельства о государственной аккредитации)</w:t>
      </w:r>
    </w:p>
    <w:p w:rsidR="0024422B" w:rsidRPr="00553F1C" w:rsidRDefault="0024422B" w:rsidP="002442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и прилагаемых к нему документов к рассмотрению по существу</w:t>
      </w:r>
    </w:p>
    <w:p w:rsidR="0024422B" w:rsidRPr="00553F1C" w:rsidRDefault="0024422B" w:rsidP="002442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422B" w:rsidRPr="00553F1C" w:rsidRDefault="0024422B" w:rsidP="002442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55. Основанием для начала административной процедуры является поступившее в уполномоченный орган заявление о проведении государственной аккредитации (о переоформлении свидетельства о государственной аккредитации, о выдаче временного свидетельства о государственной аккредитации, о выдаче дубликата свидетельства о государственной аккредитации) (далее в настоящем разделе - заявление) и прилагаемые к нему документы.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 xml:space="preserve">56. Поступившее в уполномоченный орган заявление и прилагаемые к нему документы регистрируется в сроки, предусмотренные </w:t>
      </w:r>
      <w:hyperlink w:anchor="Par336" w:history="1">
        <w:r w:rsidRPr="00553F1C">
          <w:rPr>
            <w:rFonts w:ascii="Times New Roman" w:hAnsi="Times New Roman" w:cs="Times New Roman"/>
            <w:color w:val="0000FF"/>
            <w:sz w:val="24"/>
            <w:szCs w:val="24"/>
          </w:rPr>
          <w:t>пунктом 43</w:t>
        </w:r>
      </w:hyperlink>
      <w:r w:rsidRPr="00553F1C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регламента.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7" w:name="Par454"/>
      <w:bookmarkEnd w:id="47"/>
      <w:r w:rsidRPr="00553F1C">
        <w:rPr>
          <w:rFonts w:ascii="Times New Roman" w:hAnsi="Times New Roman" w:cs="Times New Roman"/>
          <w:sz w:val="24"/>
          <w:szCs w:val="24"/>
        </w:rPr>
        <w:t xml:space="preserve">57. </w:t>
      </w:r>
      <w:proofErr w:type="gramStart"/>
      <w:r w:rsidRPr="00553F1C">
        <w:rPr>
          <w:rFonts w:ascii="Times New Roman" w:hAnsi="Times New Roman" w:cs="Times New Roman"/>
          <w:sz w:val="24"/>
          <w:szCs w:val="24"/>
        </w:rPr>
        <w:t>Должностное лицо, ответственное за прием заявления и прилагаемых к нему документов к рассмотрению по существу (далее в настоящем разделе - ответственный исполнитель), в срок, не превышающий 10 (десяти) рабочих дней со дня регистрации заявления и прилагаемых к нему документов, осуществляет проверку заявления и прилагаемых к нему документов на правильность оформления и заполнения, полноту прилагаемых документов, а также на наличие оснований, предусмотренных</w:t>
      </w:r>
      <w:proofErr w:type="gramEnd"/>
      <w:r w:rsidRPr="00553F1C">
        <w:rPr>
          <w:rFonts w:ascii="Times New Roman" w:hAnsi="Times New Roman" w:cs="Times New Roman"/>
          <w:sz w:val="24"/>
          <w:szCs w:val="24"/>
        </w:rPr>
        <w:t xml:space="preserve"> </w:t>
      </w:r>
      <w:hyperlink w:anchor="Par229" w:history="1">
        <w:r w:rsidRPr="00553F1C">
          <w:rPr>
            <w:rFonts w:ascii="Times New Roman" w:hAnsi="Times New Roman" w:cs="Times New Roman"/>
            <w:color w:val="0000FF"/>
            <w:sz w:val="24"/>
            <w:szCs w:val="24"/>
          </w:rPr>
          <w:t>подпунктами 1</w:t>
        </w:r>
      </w:hyperlink>
      <w:r w:rsidRPr="00553F1C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ar233" w:history="1">
        <w:r w:rsidRPr="00553F1C">
          <w:rPr>
            <w:rFonts w:ascii="Times New Roman" w:hAnsi="Times New Roman" w:cs="Times New Roman"/>
            <w:color w:val="0000FF"/>
            <w:sz w:val="24"/>
            <w:szCs w:val="24"/>
          </w:rPr>
          <w:t>5 пункта 31</w:t>
        </w:r>
      </w:hyperlink>
      <w:r w:rsidRPr="00553F1C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240" w:history="1">
        <w:r w:rsidRPr="00553F1C">
          <w:rPr>
            <w:rFonts w:ascii="Times New Roman" w:hAnsi="Times New Roman" w:cs="Times New Roman"/>
            <w:color w:val="0000FF"/>
            <w:sz w:val="24"/>
            <w:szCs w:val="24"/>
          </w:rPr>
          <w:t>подпунктами 1</w:t>
        </w:r>
      </w:hyperlink>
      <w:r w:rsidRPr="00553F1C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ar245" w:history="1">
        <w:r w:rsidRPr="00553F1C">
          <w:rPr>
            <w:rFonts w:ascii="Times New Roman" w:hAnsi="Times New Roman" w:cs="Times New Roman"/>
            <w:color w:val="0000FF"/>
            <w:sz w:val="24"/>
            <w:szCs w:val="24"/>
          </w:rPr>
          <w:t>6 пункта 32</w:t>
        </w:r>
      </w:hyperlink>
      <w:r w:rsidRPr="00553F1C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252" w:history="1">
        <w:r w:rsidRPr="00553F1C">
          <w:rPr>
            <w:rFonts w:ascii="Times New Roman" w:hAnsi="Times New Roman" w:cs="Times New Roman"/>
            <w:color w:val="0000FF"/>
            <w:sz w:val="24"/>
            <w:szCs w:val="24"/>
          </w:rPr>
          <w:t>подпунктами 1</w:t>
        </w:r>
      </w:hyperlink>
      <w:r w:rsidRPr="00553F1C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ar254" w:history="1">
        <w:r w:rsidRPr="00553F1C">
          <w:rPr>
            <w:rFonts w:ascii="Times New Roman" w:hAnsi="Times New Roman" w:cs="Times New Roman"/>
            <w:color w:val="0000FF"/>
            <w:sz w:val="24"/>
            <w:szCs w:val="24"/>
          </w:rPr>
          <w:t>3 пункта 33</w:t>
        </w:r>
      </w:hyperlink>
      <w:r w:rsidRPr="00553F1C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261" w:history="1">
        <w:r w:rsidRPr="00553F1C">
          <w:rPr>
            <w:rFonts w:ascii="Times New Roman" w:hAnsi="Times New Roman" w:cs="Times New Roman"/>
            <w:color w:val="0000FF"/>
            <w:sz w:val="24"/>
            <w:szCs w:val="24"/>
          </w:rPr>
          <w:t>подпунктами 1</w:t>
        </w:r>
      </w:hyperlink>
      <w:r w:rsidRPr="00553F1C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262" w:history="1">
        <w:r w:rsidRPr="00553F1C">
          <w:rPr>
            <w:rFonts w:ascii="Times New Roman" w:hAnsi="Times New Roman" w:cs="Times New Roman"/>
            <w:color w:val="0000FF"/>
            <w:sz w:val="24"/>
            <w:szCs w:val="24"/>
          </w:rPr>
          <w:t>2 пункта 34</w:t>
        </w:r>
      </w:hyperlink>
      <w:r w:rsidRPr="00553F1C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269" w:history="1">
        <w:r w:rsidRPr="00553F1C">
          <w:rPr>
            <w:rFonts w:ascii="Times New Roman" w:hAnsi="Times New Roman" w:cs="Times New Roman"/>
            <w:color w:val="0000FF"/>
            <w:sz w:val="24"/>
            <w:szCs w:val="24"/>
          </w:rPr>
          <w:t>подпунктами 1</w:t>
        </w:r>
      </w:hyperlink>
      <w:r w:rsidRPr="00553F1C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ar274" w:history="1">
        <w:r w:rsidRPr="00553F1C">
          <w:rPr>
            <w:rFonts w:ascii="Times New Roman" w:hAnsi="Times New Roman" w:cs="Times New Roman"/>
            <w:color w:val="0000FF"/>
            <w:sz w:val="24"/>
            <w:szCs w:val="24"/>
          </w:rPr>
          <w:t>6 пункта 35</w:t>
        </w:r>
      </w:hyperlink>
      <w:r w:rsidRPr="00553F1C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278" w:history="1">
        <w:r w:rsidRPr="00553F1C">
          <w:rPr>
            <w:rFonts w:ascii="Times New Roman" w:hAnsi="Times New Roman" w:cs="Times New Roman"/>
            <w:color w:val="0000FF"/>
            <w:sz w:val="24"/>
            <w:szCs w:val="24"/>
          </w:rPr>
          <w:t>подпунктами 1</w:t>
        </w:r>
      </w:hyperlink>
      <w:r w:rsidRPr="00553F1C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ar283" w:history="1">
        <w:r w:rsidRPr="00553F1C">
          <w:rPr>
            <w:rFonts w:ascii="Times New Roman" w:hAnsi="Times New Roman" w:cs="Times New Roman"/>
            <w:color w:val="0000FF"/>
            <w:sz w:val="24"/>
            <w:szCs w:val="24"/>
          </w:rPr>
          <w:t>6 пункта 36</w:t>
        </w:r>
      </w:hyperlink>
      <w:r w:rsidRPr="00553F1C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287" w:history="1">
        <w:r w:rsidRPr="00553F1C">
          <w:rPr>
            <w:rFonts w:ascii="Times New Roman" w:hAnsi="Times New Roman" w:cs="Times New Roman"/>
            <w:color w:val="0000FF"/>
            <w:sz w:val="24"/>
            <w:szCs w:val="24"/>
          </w:rPr>
          <w:t>подпунктом 1 пункта 37</w:t>
        </w:r>
      </w:hyperlink>
      <w:r w:rsidRPr="00553F1C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регламента.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 xml:space="preserve">58. </w:t>
      </w:r>
      <w:proofErr w:type="gramStart"/>
      <w:r w:rsidRPr="00553F1C">
        <w:rPr>
          <w:rFonts w:ascii="Times New Roman" w:hAnsi="Times New Roman" w:cs="Times New Roman"/>
          <w:sz w:val="24"/>
          <w:szCs w:val="24"/>
        </w:rPr>
        <w:t xml:space="preserve">В случае несоответствия заявления и прилагаемых к нему документов требованиям положений, указанных в </w:t>
      </w:r>
      <w:hyperlink w:anchor="Par454" w:history="1">
        <w:r w:rsidRPr="00553F1C">
          <w:rPr>
            <w:rFonts w:ascii="Times New Roman" w:hAnsi="Times New Roman" w:cs="Times New Roman"/>
            <w:color w:val="0000FF"/>
            <w:sz w:val="24"/>
            <w:szCs w:val="24"/>
          </w:rPr>
          <w:t>пункте 57</w:t>
        </w:r>
      </w:hyperlink>
      <w:r w:rsidRPr="00553F1C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регламента, уполномоченный орган принимает решение об отказе в принятии такого заявления и прилагаемых к нему документов к рассмотрению по существу и в течение 10 (десяти) рабочих дней соответственно со дня регистрации заявления и прилагаемых документов возвращает их организации посредством направления в ее адрес (почтовым</w:t>
      </w:r>
      <w:proofErr w:type="gramEnd"/>
      <w:r w:rsidRPr="00553F1C">
        <w:rPr>
          <w:rFonts w:ascii="Times New Roman" w:hAnsi="Times New Roman" w:cs="Times New Roman"/>
          <w:sz w:val="24"/>
          <w:szCs w:val="24"/>
        </w:rPr>
        <w:t xml:space="preserve"> отправлением с уведомлением о вручении либо в форме электронного документа, подписанного электронной подписью, если эти документы были представлены способом в форме электронного документа) или вручения уполномоченному ее представителю.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lastRenderedPageBreak/>
        <w:t xml:space="preserve">59. </w:t>
      </w:r>
      <w:proofErr w:type="gramStart"/>
      <w:r w:rsidRPr="00553F1C">
        <w:rPr>
          <w:rFonts w:ascii="Times New Roman" w:hAnsi="Times New Roman" w:cs="Times New Roman"/>
          <w:sz w:val="24"/>
          <w:szCs w:val="24"/>
        </w:rPr>
        <w:t>В случае если заявителем представлены в уполномоченный орган надлежащим образом оформленное заявление и в полном объеме прилагаемые к нему документы, ответственный исполнитель в срок, не превышающий 10 (десяти) рабочих дней со дня регистрации такого заявления и прилагаемых к нему документов, готовит проект уведомления в адрес заявителя о приеме заявления и прилагаемых к нему документов к рассмотрению по существу.</w:t>
      </w:r>
      <w:proofErr w:type="gramEnd"/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Уведомление о приеме заявления и прилагаемых к нему документов к рассмотрению по существу подписывается руководителем структурного подразделения уполномоченного органа, ответственного за предоставление государственной услуги (далее - уполномоченное должностное лицо) и направляется заявителю заказным почтовым отправлением с уведомлением о вручении или вручает его уполномоченному представителю организации.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53F1C">
        <w:rPr>
          <w:rFonts w:ascii="Times New Roman" w:hAnsi="Times New Roman" w:cs="Times New Roman"/>
          <w:sz w:val="24"/>
          <w:szCs w:val="24"/>
        </w:rPr>
        <w:t>В случае если в заявлении заявитель указал просьбу о направлении ему в электронной форме информации о ходе процедуры государственной аккредитации (переоформления свидетельства о государственной аккредитации, выдачи временного свидетельства о государственной аккредитации, выдачи дубликата свидетельства о государственной аккредитации) уведомление о приеме заявления и прилагаемых к нему документов к рассмотрению по существу направляется заявителю в электронной форме.</w:t>
      </w:r>
      <w:proofErr w:type="gramEnd"/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 xml:space="preserve">60. </w:t>
      </w:r>
      <w:proofErr w:type="gramStart"/>
      <w:r w:rsidRPr="00553F1C">
        <w:rPr>
          <w:rFonts w:ascii="Times New Roman" w:hAnsi="Times New Roman" w:cs="Times New Roman"/>
          <w:sz w:val="24"/>
          <w:szCs w:val="24"/>
        </w:rPr>
        <w:t>В случае если заявление оформлено с нарушением требований и (или) прилагаемые к нему документы представлены не в полном объеме, ответственный исполнитель в срок, не превышающий 10 (десяти) рабочих дней со дня регистрации такого заявления и прилагаемых к нему документов, готовит проект уведомления о несоответствии и необходимости его устранения в двухмесячный срок.</w:t>
      </w:r>
      <w:proofErr w:type="gramEnd"/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После подписания уполномоченным должностным лицом уведомления о несоответствии, такое уведомление вручается руководителю организации, его уполномоченному представителю или направляется заказным почтовым отправлением с уведомлением о вручении. Факт вручения заверяется подписью руководителя организации, его уполномоченного представителя.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В случае если в заявлении заявитель указал просьбу о направлении ему в электронной форме информации о ходе процедуры государственной аккредитации (переоформления свидетельства о государственной аккредитации, выдачи временного свидетельства о государственной аккредитации, выдачи дубликата свидетельства о государственной аккредитации), уведомление о несоответствии направляется заявителю в электронной форме.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 xml:space="preserve">61. </w:t>
      </w:r>
      <w:proofErr w:type="gramStart"/>
      <w:r w:rsidRPr="00553F1C">
        <w:rPr>
          <w:rFonts w:ascii="Times New Roman" w:hAnsi="Times New Roman" w:cs="Times New Roman"/>
          <w:sz w:val="24"/>
          <w:szCs w:val="24"/>
        </w:rPr>
        <w:t>При поступлении в уполномоченный орган на основании уведомления о несоответствии заявления и прилагаемых к нему документов, ответственный исполнитель в срок, не превышающий 10 (десяти) рабочих дней со дня регистрации указанного заявления и прилагаемых к нему документов, осуществляет проверку представленного заявления и прилагаемых к нему документов на правильность оформления и заполнения, полноту прилагаемых документов.</w:t>
      </w:r>
      <w:proofErr w:type="gramEnd"/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53F1C">
        <w:rPr>
          <w:rFonts w:ascii="Times New Roman" w:hAnsi="Times New Roman" w:cs="Times New Roman"/>
          <w:sz w:val="24"/>
          <w:szCs w:val="24"/>
        </w:rPr>
        <w:t>В случае если заявителем представлены в уполномоченный орган надлежащим образом оформленное заявление и в полном объеме прилагаемые к нему документы в двухмесячный срок со дня направления уполномоченным органом в организацию уведомления о несоответствии, ответственный исполнитель в срок, не превышающий 10 (десяти) рабочих дней со дня регистрации указанного заявления и (или) прилагаемых к нему документов, готовит в адрес заявителя проект уведомления</w:t>
      </w:r>
      <w:proofErr w:type="gramEnd"/>
      <w:r w:rsidRPr="00553F1C">
        <w:rPr>
          <w:rFonts w:ascii="Times New Roman" w:hAnsi="Times New Roman" w:cs="Times New Roman"/>
          <w:sz w:val="24"/>
          <w:szCs w:val="24"/>
        </w:rPr>
        <w:t xml:space="preserve"> о приеме заявления и прилагаемых к нему документов к рассмотрению по существу.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 xml:space="preserve">Уведомление о приеме заявления и прилагаемых к нему документов к рассмотрению по существу подписывается уполномоченным должностным лицом и направляется заявителю </w:t>
      </w:r>
      <w:r w:rsidRPr="00553F1C">
        <w:rPr>
          <w:rFonts w:ascii="Times New Roman" w:hAnsi="Times New Roman" w:cs="Times New Roman"/>
          <w:sz w:val="24"/>
          <w:szCs w:val="24"/>
        </w:rPr>
        <w:lastRenderedPageBreak/>
        <w:t>заказным почтовым отправлением с уведомлением о вручении или вручается его уполномоченному представителю организации.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53F1C">
        <w:rPr>
          <w:rFonts w:ascii="Times New Roman" w:hAnsi="Times New Roman" w:cs="Times New Roman"/>
          <w:sz w:val="24"/>
          <w:szCs w:val="24"/>
        </w:rPr>
        <w:t>В случае если в заявлении заявитель указал просьбу о направлении ему в электронной форме информации о ходе процедуры государственной аккредитации (переоформления свидетельства о государственной аккредитации, выдачи временного свидетельства о государственной аккредитации, выдачи дубликата свидетельства о государственной аккредитации), уведомление о приеме заявления и прилагаемых к нему документов к рассмотрению по существу направляется заявителю в электронной форме.</w:t>
      </w:r>
      <w:proofErr w:type="gramEnd"/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 xml:space="preserve">62. </w:t>
      </w:r>
      <w:proofErr w:type="gramStart"/>
      <w:r w:rsidRPr="00553F1C">
        <w:rPr>
          <w:rFonts w:ascii="Times New Roman" w:hAnsi="Times New Roman" w:cs="Times New Roman"/>
          <w:sz w:val="24"/>
          <w:szCs w:val="24"/>
        </w:rPr>
        <w:t xml:space="preserve">В случае выявления наличия оснований, предусмотренных </w:t>
      </w:r>
      <w:hyperlink w:anchor="Par234" w:history="1">
        <w:r w:rsidRPr="00553F1C">
          <w:rPr>
            <w:rFonts w:ascii="Times New Roman" w:hAnsi="Times New Roman" w:cs="Times New Roman"/>
            <w:color w:val="0000FF"/>
            <w:sz w:val="24"/>
            <w:szCs w:val="24"/>
          </w:rPr>
          <w:t>подпунктами 6</w:t>
        </w:r>
      </w:hyperlink>
      <w:r w:rsidRPr="00553F1C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235" w:history="1">
        <w:r w:rsidRPr="00553F1C">
          <w:rPr>
            <w:rFonts w:ascii="Times New Roman" w:hAnsi="Times New Roman" w:cs="Times New Roman"/>
            <w:color w:val="0000FF"/>
            <w:sz w:val="24"/>
            <w:szCs w:val="24"/>
          </w:rPr>
          <w:t>7 пункта 31</w:t>
        </w:r>
      </w:hyperlink>
      <w:r w:rsidRPr="00553F1C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246" w:history="1">
        <w:r w:rsidRPr="00553F1C">
          <w:rPr>
            <w:rFonts w:ascii="Times New Roman" w:hAnsi="Times New Roman" w:cs="Times New Roman"/>
            <w:color w:val="0000FF"/>
            <w:sz w:val="24"/>
            <w:szCs w:val="24"/>
          </w:rPr>
          <w:t>подпунктами 7</w:t>
        </w:r>
      </w:hyperlink>
      <w:r w:rsidRPr="00553F1C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247" w:history="1">
        <w:r w:rsidRPr="00553F1C">
          <w:rPr>
            <w:rFonts w:ascii="Times New Roman" w:hAnsi="Times New Roman" w:cs="Times New Roman"/>
            <w:color w:val="0000FF"/>
            <w:sz w:val="24"/>
            <w:szCs w:val="24"/>
          </w:rPr>
          <w:t>8 пункта 32</w:t>
        </w:r>
      </w:hyperlink>
      <w:r w:rsidRPr="00553F1C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255" w:history="1">
        <w:r w:rsidRPr="00553F1C">
          <w:rPr>
            <w:rFonts w:ascii="Times New Roman" w:hAnsi="Times New Roman" w:cs="Times New Roman"/>
            <w:color w:val="0000FF"/>
            <w:sz w:val="24"/>
            <w:szCs w:val="24"/>
          </w:rPr>
          <w:t>подпунктами 4</w:t>
        </w:r>
      </w:hyperlink>
      <w:r w:rsidRPr="00553F1C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256" w:history="1">
        <w:r w:rsidRPr="00553F1C">
          <w:rPr>
            <w:rFonts w:ascii="Times New Roman" w:hAnsi="Times New Roman" w:cs="Times New Roman"/>
            <w:color w:val="0000FF"/>
            <w:sz w:val="24"/>
            <w:szCs w:val="24"/>
          </w:rPr>
          <w:t>5 пункта 33</w:t>
        </w:r>
      </w:hyperlink>
      <w:r w:rsidRPr="00553F1C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263" w:history="1">
        <w:r w:rsidRPr="00553F1C">
          <w:rPr>
            <w:rFonts w:ascii="Times New Roman" w:hAnsi="Times New Roman" w:cs="Times New Roman"/>
            <w:color w:val="0000FF"/>
            <w:sz w:val="24"/>
            <w:szCs w:val="24"/>
          </w:rPr>
          <w:t>подпунктами 3</w:t>
        </w:r>
      </w:hyperlink>
      <w:r w:rsidRPr="00553F1C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264" w:history="1">
        <w:r w:rsidRPr="00553F1C">
          <w:rPr>
            <w:rFonts w:ascii="Times New Roman" w:hAnsi="Times New Roman" w:cs="Times New Roman"/>
            <w:color w:val="0000FF"/>
            <w:sz w:val="24"/>
            <w:szCs w:val="24"/>
          </w:rPr>
          <w:t>4 пункта 34</w:t>
        </w:r>
      </w:hyperlink>
      <w:r w:rsidRPr="00553F1C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275" w:history="1">
        <w:r w:rsidRPr="00553F1C">
          <w:rPr>
            <w:rFonts w:ascii="Times New Roman" w:hAnsi="Times New Roman" w:cs="Times New Roman"/>
            <w:color w:val="0000FF"/>
            <w:sz w:val="24"/>
            <w:szCs w:val="24"/>
          </w:rPr>
          <w:t>подпунктами 7</w:t>
        </w:r>
      </w:hyperlink>
      <w:r w:rsidRPr="00553F1C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276" w:history="1">
        <w:r w:rsidRPr="00553F1C">
          <w:rPr>
            <w:rFonts w:ascii="Times New Roman" w:hAnsi="Times New Roman" w:cs="Times New Roman"/>
            <w:color w:val="0000FF"/>
            <w:sz w:val="24"/>
            <w:szCs w:val="24"/>
          </w:rPr>
          <w:t>8 пункта 35</w:t>
        </w:r>
      </w:hyperlink>
      <w:r w:rsidRPr="00553F1C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284" w:history="1">
        <w:r w:rsidRPr="00553F1C">
          <w:rPr>
            <w:rFonts w:ascii="Times New Roman" w:hAnsi="Times New Roman" w:cs="Times New Roman"/>
            <w:color w:val="0000FF"/>
            <w:sz w:val="24"/>
            <w:szCs w:val="24"/>
          </w:rPr>
          <w:t>подпунктами 7</w:t>
        </w:r>
      </w:hyperlink>
      <w:r w:rsidRPr="00553F1C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285" w:history="1">
        <w:r w:rsidRPr="00553F1C">
          <w:rPr>
            <w:rFonts w:ascii="Times New Roman" w:hAnsi="Times New Roman" w:cs="Times New Roman"/>
            <w:color w:val="0000FF"/>
            <w:sz w:val="24"/>
            <w:szCs w:val="24"/>
          </w:rPr>
          <w:t>8 пункта 36</w:t>
        </w:r>
      </w:hyperlink>
      <w:r w:rsidRPr="00553F1C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288" w:history="1">
        <w:r w:rsidRPr="00553F1C">
          <w:rPr>
            <w:rFonts w:ascii="Times New Roman" w:hAnsi="Times New Roman" w:cs="Times New Roman"/>
            <w:color w:val="0000FF"/>
            <w:sz w:val="24"/>
            <w:szCs w:val="24"/>
          </w:rPr>
          <w:t>подпунктами 2</w:t>
        </w:r>
      </w:hyperlink>
      <w:r w:rsidRPr="00553F1C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289" w:history="1">
        <w:r w:rsidRPr="00553F1C">
          <w:rPr>
            <w:rFonts w:ascii="Times New Roman" w:hAnsi="Times New Roman" w:cs="Times New Roman"/>
            <w:color w:val="0000FF"/>
            <w:sz w:val="24"/>
            <w:szCs w:val="24"/>
          </w:rPr>
          <w:t>3 пункта 37</w:t>
        </w:r>
      </w:hyperlink>
      <w:r w:rsidRPr="00553F1C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регламента, уполномоченный орган принимает решение об отказе в принятии заявления и прилагаемых к нему документов к рассмотрению по</w:t>
      </w:r>
      <w:proofErr w:type="gramEnd"/>
      <w:r w:rsidRPr="00553F1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53F1C">
        <w:rPr>
          <w:rFonts w:ascii="Times New Roman" w:hAnsi="Times New Roman" w:cs="Times New Roman"/>
          <w:sz w:val="24"/>
          <w:szCs w:val="24"/>
        </w:rPr>
        <w:t>существу и в течение 10 (десяти) рабочих дней со дня регистрации такого заявления и прилагаемых документов возвращает их организации посредством направления в ее адрес (почтовым отправлением с уведомлением о вручении либо в форме электронного документа, подписанного электронной подписью, если эти документы были представлены способом в форме электронного документа) или вручения уполномоченному ее представителю.</w:t>
      </w:r>
      <w:proofErr w:type="gramEnd"/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 xml:space="preserve">63. После принятия заявления и прилагаемых к нему документов к рассмотрению по существу ответственный исполнитель составляет </w:t>
      </w:r>
      <w:proofErr w:type="spellStart"/>
      <w:r w:rsidRPr="00553F1C">
        <w:rPr>
          <w:rFonts w:ascii="Times New Roman" w:hAnsi="Times New Roman" w:cs="Times New Roman"/>
          <w:sz w:val="24"/>
          <w:szCs w:val="24"/>
        </w:rPr>
        <w:t>аккредитационное</w:t>
      </w:r>
      <w:proofErr w:type="spellEnd"/>
      <w:r w:rsidRPr="00553F1C">
        <w:rPr>
          <w:rFonts w:ascii="Times New Roman" w:hAnsi="Times New Roman" w:cs="Times New Roman"/>
          <w:sz w:val="24"/>
          <w:szCs w:val="24"/>
        </w:rPr>
        <w:t xml:space="preserve"> дело организации, которое подлежит хранению в уполномоченном органе в порядке, установленном уполномоченным органом &lt;22&gt;.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 xml:space="preserve">&lt;22&gt; </w:t>
      </w:r>
      <w:hyperlink r:id="rId64" w:history="1">
        <w:r w:rsidRPr="00553F1C">
          <w:rPr>
            <w:rFonts w:ascii="Times New Roman" w:hAnsi="Times New Roman" w:cs="Times New Roman"/>
            <w:color w:val="0000FF"/>
            <w:sz w:val="24"/>
            <w:szCs w:val="24"/>
          </w:rPr>
          <w:t>Пункт 22</w:t>
        </w:r>
      </w:hyperlink>
      <w:r w:rsidRPr="00553F1C">
        <w:rPr>
          <w:rFonts w:ascii="Times New Roman" w:hAnsi="Times New Roman" w:cs="Times New Roman"/>
          <w:sz w:val="24"/>
          <w:szCs w:val="24"/>
        </w:rPr>
        <w:t xml:space="preserve"> Положения о государственной аккредитации образовательной деятельности.</w:t>
      </w:r>
    </w:p>
    <w:p w:rsidR="0024422B" w:rsidRPr="00553F1C" w:rsidRDefault="0024422B" w:rsidP="002442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422B" w:rsidRPr="00553F1C" w:rsidRDefault="0024422B" w:rsidP="002442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64. Критериями принятия решения по административной процедуре является наличие или отсутствие оснований для отказа в принятии заявления и прилагаемых к нему документов к рассмотрению по существу.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65. Результатом административной процедуры является принятие (отказ в принятии) заявления и прилагаемых к нему документов к рассмотрению по существу.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66. Способом фиксации результата административной процедуры является издание уведомления о принятии (об отказе в принятии) заявления и прилагаемых к нему документов к рассмотрению по существу.</w:t>
      </w:r>
    </w:p>
    <w:p w:rsidR="0024422B" w:rsidRPr="00553F1C" w:rsidRDefault="0024422B" w:rsidP="002442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422B" w:rsidRPr="00553F1C" w:rsidRDefault="0024422B" w:rsidP="002442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 xml:space="preserve">Проведение </w:t>
      </w:r>
      <w:proofErr w:type="spellStart"/>
      <w:r w:rsidRPr="00553F1C">
        <w:rPr>
          <w:rFonts w:ascii="Times New Roman" w:hAnsi="Times New Roman" w:cs="Times New Roman"/>
          <w:sz w:val="24"/>
          <w:szCs w:val="24"/>
        </w:rPr>
        <w:t>аккредитационной</w:t>
      </w:r>
      <w:proofErr w:type="spellEnd"/>
      <w:r w:rsidRPr="00553F1C">
        <w:rPr>
          <w:rFonts w:ascii="Times New Roman" w:hAnsi="Times New Roman" w:cs="Times New Roman"/>
          <w:sz w:val="24"/>
          <w:szCs w:val="24"/>
        </w:rPr>
        <w:t xml:space="preserve"> экспертизы</w:t>
      </w:r>
    </w:p>
    <w:p w:rsidR="0024422B" w:rsidRPr="00553F1C" w:rsidRDefault="0024422B" w:rsidP="002442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 xml:space="preserve">67. Основанием для начала административной процедуры является принятие заявления о проведении государственной аккредитации либо </w:t>
      </w:r>
      <w:proofErr w:type="gramStart"/>
      <w:r w:rsidRPr="00553F1C">
        <w:rPr>
          <w:rFonts w:ascii="Times New Roman" w:hAnsi="Times New Roman" w:cs="Times New Roman"/>
          <w:sz w:val="24"/>
          <w:szCs w:val="24"/>
        </w:rPr>
        <w:t>о переоформлении свидетельства о государственной аккредитации в связи с государственной аккредитацией в отношении</w:t>
      </w:r>
      <w:proofErr w:type="gramEnd"/>
      <w:r w:rsidRPr="00553F1C">
        <w:rPr>
          <w:rFonts w:ascii="Times New Roman" w:hAnsi="Times New Roman" w:cs="Times New Roman"/>
          <w:sz w:val="24"/>
          <w:szCs w:val="24"/>
        </w:rPr>
        <w:t xml:space="preserve"> ранее не аккредитованных образовательных программ, реализуемых организацией (далее в настоящем разделе - заявление), и прилагаемых к нему документов к рассмотрению по существу.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 xml:space="preserve">68. </w:t>
      </w:r>
      <w:proofErr w:type="gramStart"/>
      <w:r w:rsidRPr="00553F1C">
        <w:rPr>
          <w:rFonts w:ascii="Times New Roman" w:hAnsi="Times New Roman" w:cs="Times New Roman"/>
          <w:sz w:val="24"/>
          <w:szCs w:val="24"/>
        </w:rPr>
        <w:t xml:space="preserve">В отношении организации, представившей заявление и прилагаемые к нему документы, государственная аккредитация образовательной деятельности и переоформление свидетельства о государственной аккредитации проводится по результатам </w:t>
      </w:r>
      <w:proofErr w:type="spellStart"/>
      <w:r w:rsidRPr="00553F1C">
        <w:rPr>
          <w:rFonts w:ascii="Times New Roman" w:hAnsi="Times New Roman" w:cs="Times New Roman"/>
          <w:sz w:val="24"/>
          <w:szCs w:val="24"/>
        </w:rPr>
        <w:t>аккредитационной</w:t>
      </w:r>
      <w:proofErr w:type="spellEnd"/>
      <w:r w:rsidRPr="00553F1C">
        <w:rPr>
          <w:rFonts w:ascii="Times New Roman" w:hAnsi="Times New Roman" w:cs="Times New Roman"/>
          <w:sz w:val="24"/>
          <w:szCs w:val="24"/>
        </w:rPr>
        <w:t xml:space="preserve"> экспертизы, которая </w:t>
      </w:r>
      <w:r w:rsidRPr="00553F1C">
        <w:rPr>
          <w:rFonts w:ascii="Times New Roman" w:hAnsi="Times New Roman" w:cs="Times New Roman"/>
          <w:sz w:val="24"/>
          <w:szCs w:val="24"/>
        </w:rPr>
        <w:lastRenderedPageBreak/>
        <w:t>основана на принципах объективности ее проведения и ответственности экспертов за качество ее проведения.</w:t>
      </w:r>
      <w:proofErr w:type="gramEnd"/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 xml:space="preserve">Предметом </w:t>
      </w:r>
      <w:proofErr w:type="spellStart"/>
      <w:r w:rsidRPr="00553F1C">
        <w:rPr>
          <w:rFonts w:ascii="Times New Roman" w:hAnsi="Times New Roman" w:cs="Times New Roman"/>
          <w:sz w:val="24"/>
          <w:szCs w:val="24"/>
        </w:rPr>
        <w:t>аккредитационной</w:t>
      </w:r>
      <w:proofErr w:type="spellEnd"/>
      <w:r w:rsidRPr="00553F1C">
        <w:rPr>
          <w:rFonts w:ascii="Times New Roman" w:hAnsi="Times New Roman" w:cs="Times New Roman"/>
          <w:sz w:val="24"/>
          <w:szCs w:val="24"/>
        </w:rPr>
        <w:t xml:space="preserve"> экспертизы является определение соответствия содержания и качества </w:t>
      </w:r>
      <w:proofErr w:type="gramStart"/>
      <w:r w:rsidRPr="00553F1C">
        <w:rPr>
          <w:rFonts w:ascii="Times New Roman" w:hAnsi="Times New Roman" w:cs="Times New Roman"/>
          <w:sz w:val="24"/>
          <w:szCs w:val="24"/>
        </w:rPr>
        <w:t>подготовки</w:t>
      </w:r>
      <w:proofErr w:type="gramEnd"/>
      <w:r w:rsidRPr="00553F1C">
        <w:rPr>
          <w:rFonts w:ascii="Times New Roman" w:hAnsi="Times New Roman" w:cs="Times New Roman"/>
          <w:sz w:val="24"/>
          <w:szCs w:val="24"/>
        </w:rPr>
        <w:t xml:space="preserve"> обучающихся в организации по заявленным для государственной аккредитации образовательным программам федеральным государственным образовательным стандартам (далее - </w:t>
      </w:r>
      <w:proofErr w:type="spellStart"/>
      <w:r w:rsidRPr="00553F1C">
        <w:rPr>
          <w:rFonts w:ascii="Times New Roman" w:hAnsi="Times New Roman" w:cs="Times New Roman"/>
          <w:sz w:val="24"/>
          <w:szCs w:val="24"/>
        </w:rPr>
        <w:t>аккредитационная</w:t>
      </w:r>
      <w:proofErr w:type="spellEnd"/>
      <w:r w:rsidRPr="00553F1C">
        <w:rPr>
          <w:rFonts w:ascii="Times New Roman" w:hAnsi="Times New Roman" w:cs="Times New Roman"/>
          <w:sz w:val="24"/>
          <w:szCs w:val="24"/>
        </w:rPr>
        <w:t xml:space="preserve"> экспертиза).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 xml:space="preserve">69. </w:t>
      </w:r>
      <w:proofErr w:type="spellStart"/>
      <w:r w:rsidRPr="00553F1C">
        <w:rPr>
          <w:rFonts w:ascii="Times New Roman" w:hAnsi="Times New Roman" w:cs="Times New Roman"/>
          <w:sz w:val="24"/>
          <w:szCs w:val="24"/>
        </w:rPr>
        <w:t>Аккредитационная</w:t>
      </w:r>
      <w:proofErr w:type="spellEnd"/>
      <w:r w:rsidRPr="00553F1C">
        <w:rPr>
          <w:rFonts w:ascii="Times New Roman" w:hAnsi="Times New Roman" w:cs="Times New Roman"/>
          <w:sz w:val="24"/>
          <w:szCs w:val="24"/>
        </w:rPr>
        <w:t xml:space="preserve"> экспертиза проводится с выездом экспертной группы в организацию или в ее филиал, если иное не предусмотрено Административным регламентом.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53F1C">
        <w:rPr>
          <w:rFonts w:ascii="Times New Roman" w:hAnsi="Times New Roman" w:cs="Times New Roman"/>
          <w:sz w:val="24"/>
          <w:szCs w:val="24"/>
        </w:rPr>
        <w:t>Аккредитационная</w:t>
      </w:r>
      <w:proofErr w:type="spellEnd"/>
      <w:r w:rsidRPr="00553F1C">
        <w:rPr>
          <w:rFonts w:ascii="Times New Roman" w:hAnsi="Times New Roman" w:cs="Times New Roman"/>
          <w:sz w:val="24"/>
          <w:szCs w:val="24"/>
        </w:rPr>
        <w:t xml:space="preserve"> экспертиза проводится по решению уполномоченного органа без выезда в организацию, осуществляющую образовательную деятельность, или ее филиал, если образовательная деятельность по реализации образовательных программ, заявленных для государственной аккредитации, осуществляется: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а) организацией, осуществляющей образовательную деятельность и переоформляющей свидетельство о государственной аккредитации в отношении ранее не аккредитованных образовательных программ, за исключением образовательных программ, содержащих сведения, составляющие государственную тайну;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 xml:space="preserve">б) организацией, осуществляющей образовательную деятельность, в отношении которой имеются сведения о проведенной независимой оценке качества подготовки </w:t>
      </w:r>
      <w:proofErr w:type="gramStart"/>
      <w:r w:rsidRPr="00553F1C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553F1C">
        <w:rPr>
          <w:rFonts w:ascii="Times New Roman" w:hAnsi="Times New Roman" w:cs="Times New Roman"/>
          <w:sz w:val="24"/>
          <w:szCs w:val="24"/>
        </w:rPr>
        <w:t xml:space="preserve"> по заявленным для государственной аккредитации образовательным программам, учитываемые при государственной аккредитации в порядке, установленном </w:t>
      </w:r>
      <w:hyperlink r:id="rId65" w:history="1">
        <w:r w:rsidRPr="00553F1C">
          <w:rPr>
            <w:rFonts w:ascii="Times New Roman" w:hAnsi="Times New Roman" w:cs="Times New Roman"/>
            <w:color w:val="0000FF"/>
            <w:sz w:val="24"/>
            <w:szCs w:val="24"/>
          </w:rPr>
          <w:t>разделом V(1)</w:t>
        </w:r>
      </w:hyperlink>
      <w:r w:rsidRPr="00553F1C">
        <w:rPr>
          <w:rFonts w:ascii="Times New Roman" w:hAnsi="Times New Roman" w:cs="Times New Roman"/>
          <w:sz w:val="24"/>
          <w:szCs w:val="24"/>
        </w:rPr>
        <w:t xml:space="preserve"> Положения о государственной аккредитации образовательной деятельности.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 xml:space="preserve">70. </w:t>
      </w:r>
      <w:proofErr w:type="spellStart"/>
      <w:r w:rsidRPr="00553F1C">
        <w:rPr>
          <w:rFonts w:ascii="Times New Roman" w:hAnsi="Times New Roman" w:cs="Times New Roman"/>
          <w:sz w:val="24"/>
          <w:szCs w:val="24"/>
        </w:rPr>
        <w:t>Аккредитационная</w:t>
      </w:r>
      <w:proofErr w:type="spellEnd"/>
      <w:r w:rsidRPr="00553F1C">
        <w:rPr>
          <w:rFonts w:ascii="Times New Roman" w:hAnsi="Times New Roman" w:cs="Times New Roman"/>
          <w:sz w:val="24"/>
          <w:szCs w:val="24"/>
        </w:rPr>
        <w:t xml:space="preserve"> экспертиза проводится в срок, не превышающий 85 (восемьдесят пять) календарных дней со дня принятия заявления о проведении государственной аккредитации и прилагаемых к нему документов к рассмотрению по существу. Продолжительность </w:t>
      </w:r>
      <w:proofErr w:type="spellStart"/>
      <w:r w:rsidRPr="00553F1C">
        <w:rPr>
          <w:rFonts w:ascii="Times New Roman" w:hAnsi="Times New Roman" w:cs="Times New Roman"/>
          <w:sz w:val="24"/>
          <w:szCs w:val="24"/>
        </w:rPr>
        <w:t>аккредитационной</w:t>
      </w:r>
      <w:proofErr w:type="spellEnd"/>
      <w:r w:rsidRPr="00553F1C">
        <w:rPr>
          <w:rFonts w:ascii="Times New Roman" w:hAnsi="Times New Roman" w:cs="Times New Roman"/>
          <w:sz w:val="24"/>
          <w:szCs w:val="24"/>
        </w:rPr>
        <w:t xml:space="preserve"> экспертизы не может превышать 45 (сорок пять) календарных дней со дня начала </w:t>
      </w:r>
      <w:proofErr w:type="spellStart"/>
      <w:r w:rsidRPr="00553F1C">
        <w:rPr>
          <w:rFonts w:ascii="Times New Roman" w:hAnsi="Times New Roman" w:cs="Times New Roman"/>
          <w:sz w:val="24"/>
          <w:szCs w:val="24"/>
        </w:rPr>
        <w:t>аккредитационной</w:t>
      </w:r>
      <w:proofErr w:type="spellEnd"/>
      <w:r w:rsidRPr="00553F1C">
        <w:rPr>
          <w:rFonts w:ascii="Times New Roman" w:hAnsi="Times New Roman" w:cs="Times New Roman"/>
          <w:sz w:val="24"/>
          <w:szCs w:val="24"/>
        </w:rPr>
        <w:t xml:space="preserve"> экспертизы.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 xml:space="preserve">71. </w:t>
      </w:r>
      <w:proofErr w:type="gramStart"/>
      <w:r w:rsidRPr="00553F1C">
        <w:rPr>
          <w:rFonts w:ascii="Times New Roman" w:hAnsi="Times New Roman" w:cs="Times New Roman"/>
          <w:sz w:val="24"/>
          <w:szCs w:val="24"/>
        </w:rPr>
        <w:t xml:space="preserve">Порядок привлечения, отбора экспертов и экспертных организаций для проведения </w:t>
      </w:r>
      <w:proofErr w:type="spellStart"/>
      <w:r w:rsidRPr="00553F1C">
        <w:rPr>
          <w:rFonts w:ascii="Times New Roman" w:hAnsi="Times New Roman" w:cs="Times New Roman"/>
          <w:sz w:val="24"/>
          <w:szCs w:val="24"/>
        </w:rPr>
        <w:t>аккредитационной</w:t>
      </w:r>
      <w:proofErr w:type="spellEnd"/>
      <w:r w:rsidRPr="00553F1C">
        <w:rPr>
          <w:rFonts w:ascii="Times New Roman" w:hAnsi="Times New Roman" w:cs="Times New Roman"/>
          <w:sz w:val="24"/>
          <w:szCs w:val="24"/>
        </w:rPr>
        <w:t xml:space="preserve"> экспертизы осуществляется в соответствии с </w:t>
      </w:r>
      <w:hyperlink r:id="rId66" w:history="1">
        <w:r w:rsidRPr="00553F1C">
          <w:rPr>
            <w:rFonts w:ascii="Times New Roman" w:hAnsi="Times New Roman" w:cs="Times New Roman"/>
            <w:color w:val="0000FF"/>
            <w:sz w:val="24"/>
            <w:szCs w:val="24"/>
          </w:rPr>
          <w:t>приказом</w:t>
        </w:r>
      </w:hyperlink>
      <w:r w:rsidRPr="00553F1C">
        <w:rPr>
          <w:rFonts w:ascii="Times New Roman" w:hAnsi="Times New Roman" w:cs="Times New Roman"/>
          <w:sz w:val="24"/>
          <w:szCs w:val="24"/>
        </w:rPr>
        <w:t xml:space="preserve"> Министерства образования и науки Российской Федерации от 20 мая 2014 г. N 556 "Об утверждении квалификационных требований к экспертам, требований к экспертным организациям, порядка их аккредитации, в том числе порядка ведения реестра экспертов и экспертных организаций, порядка отбора экспертов и экспертных организаций для проведения</w:t>
      </w:r>
      <w:proofErr w:type="gramEnd"/>
      <w:r w:rsidRPr="00553F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3F1C">
        <w:rPr>
          <w:rFonts w:ascii="Times New Roman" w:hAnsi="Times New Roman" w:cs="Times New Roman"/>
          <w:sz w:val="24"/>
          <w:szCs w:val="24"/>
        </w:rPr>
        <w:t>аккредитационной</w:t>
      </w:r>
      <w:proofErr w:type="spellEnd"/>
      <w:r w:rsidRPr="00553F1C">
        <w:rPr>
          <w:rFonts w:ascii="Times New Roman" w:hAnsi="Times New Roman" w:cs="Times New Roman"/>
          <w:sz w:val="24"/>
          <w:szCs w:val="24"/>
        </w:rPr>
        <w:t xml:space="preserve"> экспертизы" (</w:t>
      </w:r>
      <w:proofErr w:type="gramStart"/>
      <w:r w:rsidRPr="00553F1C">
        <w:rPr>
          <w:rFonts w:ascii="Times New Roman" w:hAnsi="Times New Roman" w:cs="Times New Roman"/>
          <w:sz w:val="24"/>
          <w:szCs w:val="24"/>
        </w:rPr>
        <w:t>зарегистрирован</w:t>
      </w:r>
      <w:proofErr w:type="gramEnd"/>
      <w:r w:rsidRPr="00553F1C">
        <w:rPr>
          <w:rFonts w:ascii="Times New Roman" w:hAnsi="Times New Roman" w:cs="Times New Roman"/>
          <w:sz w:val="24"/>
          <w:szCs w:val="24"/>
        </w:rPr>
        <w:t xml:space="preserve"> Министерством юстиции Российской Федерации 31 июля 2014 г., регистрационный N 33374).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 xml:space="preserve">72. </w:t>
      </w:r>
      <w:proofErr w:type="gramStart"/>
      <w:r w:rsidRPr="00553F1C">
        <w:rPr>
          <w:rFonts w:ascii="Times New Roman" w:hAnsi="Times New Roman" w:cs="Times New Roman"/>
          <w:sz w:val="24"/>
          <w:szCs w:val="24"/>
        </w:rPr>
        <w:t xml:space="preserve">Уполномоченным органом к </w:t>
      </w:r>
      <w:proofErr w:type="spellStart"/>
      <w:r w:rsidRPr="00553F1C">
        <w:rPr>
          <w:rFonts w:ascii="Times New Roman" w:hAnsi="Times New Roman" w:cs="Times New Roman"/>
          <w:sz w:val="24"/>
          <w:szCs w:val="24"/>
        </w:rPr>
        <w:t>аккредитационной</w:t>
      </w:r>
      <w:proofErr w:type="spellEnd"/>
      <w:r w:rsidRPr="00553F1C">
        <w:rPr>
          <w:rFonts w:ascii="Times New Roman" w:hAnsi="Times New Roman" w:cs="Times New Roman"/>
          <w:sz w:val="24"/>
          <w:szCs w:val="24"/>
        </w:rPr>
        <w:t xml:space="preserve"> экспертизе в отношении образовательных программ, реализуемых в расположенном на территории другого субъекта Российской Федерации филиале, могут привлекаться эксперты и экспертные организации, аккредитованные </w:t>
      </w:r>
      <w:proofErr w:type="spellStart"/>
      <w:r w:rsidRPr="00553F1C">
        <w:rPr>
          <w:rFonts w:ascii="Times New Roman" w:hAnsi="Times New Roman" w:cs="Times New Roman"/>
          <w:sz w:val="24"/>
          <w:szCs w:val="24"/>
        </w:rPr>
        <w:t>аккредитационным</w:t>
      </w:r>
      <w:proofErr w:type="spellEnd"/>
      <w:r w:rsidRPr="00553F1C">
        <w:rPr>
          <w:rFonts w:ascii="Times New Roman" w:hAnsi="Times New Roman" w:cs="Times New Roman"/>
          <w:sz w:val="24"/>
          <w:szCs w:val="24"/>
        </w:rPr>
        <w:t xml:space="preserve"> органом субъекта Российской Федерации, на территории которого находится соответствующий филиал.</w:t>
      </w:r>
      <w:proofErr w:type="gramEnd"/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73. Ответственный исполнитель закрепляет за членами экспертной группы заявленные организацией для государственной аккредитации образовательные программы не более чем по 5 (пяти) профессиям, специальностям на одного эксперта, представителя экспертной организации.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lastRenderedPageBreak/>
        <w:t xml:space="preserve">74. </w:t>
      </w:r>
      <w:proofErr w:type="gramStart"/>
      <w:r w:rsidRPr="00553F1C">
        <w:rPr>
          <w:rFonts w:ascii="Times New Roman" w:hAnsi="Times New Roman" w:cs="Times New Roman"/>
          <w:sz w:val="24"/>
          <w:szCs w:val="24"/>
        </w:rPr>
        <w:t xml:space="preserve">Распорядительный акт уполномоченного органа о проведении </w:t>
      </w:r>
      <w:proofErr w:type="spellStart"/>
      <w:r w:rsidRPr="00553F1C">
        <w:rPr>
          <w:rFonts w:ascii="Times New Roman" w:hAnsi="Times New Roman" w:cs="Times New Roman"/>
          <w:sz w:val="24"/>
          <w:szCs w:val="24"/>
        </w:rPr>
        <w:t>аккредитационной</w:t>
      </w:r>
      <w:proofErr w:type="spellEnd"/>
      <w:r w:rsidRPr="00553F1C">
        <w:rPr>
          <w:rFonts w:ascii="Times New Roman" w:hAnsi="Times New Roman" w:cs="Times New Roman"/>
          <w:sz w:val="24"/>
          <w:szCs w:val="24"/>
        </w:rPr>
        <w:t xml:space="preserve"> экспертизы подписывается руководителем уполномоченного органа (заместителем руководителя уполномоченного органа) и издается не позднее чем через 30 (тридцать) календарных дней со дня приема заявления о проведении государственной аккредитации и прилагаемых к нему документов к рассмотрению по существу и в течение 3 (трех) рабочих дней со дня его издания размещается на официальном сайте уполномоченного органа.</w:t>
      </w:r>
      <w:proofErr w:type="gramEnd"/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 xml:space="preserve">В распорядительном акте уполномоченного органа о проведении </w:t>
      </w:r>
      <w:proofErr w:type="spellStart"/>
      <w:r w:rsidRPr="00553F1C">
        <w:rPr>
          <w:rFonts w:ascii="Times New Roman" w:hAnsi="Times New Roman" w:cs="Times New Roman"/>
          <w:sz w:val="24"/>
          <w:szCs w:val="24"/>
        </w:rPr>
        <w:t>аккредитационной</w:t>
      </w:r>
      <w:proofErr w:type="spellEnd"/>
      <w:r w:rsidRPr="00553F1C">
        <w:rPr>
          <w:rFonts w:ascii="Times New Roman" w:hAnsi="Times New Roman" w:cs="Times New Roman"/>
          <w:sz w:val="24"/>
          <w:szCs w:val="24"/>
        </w:rPr>
        <w:t xml:space="preserve"> экспертизы указываются: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 xml:space="preserve">1) полное наименование </w:t>
      </w:r>
      <w:proofErr w:type="spellStart"/>
      <w:r w:rsidRPr="00553F1C">
        <w:rPr>
          <w:rFonts w:ascii="Times New Roman" w:hAnsi="Times New Roman" w:cs="Times New Roman"/>
          <w:sz w:val="24"/>
          <w:szCs w:val="24"/>
        </w:rPr>
        <w:t>аккредитационного</w:t>
      </w:r>
      <w:proofErr w:type="spellEnd"/>
      <w:r w:rsidRPr="00553F1C">
        <w:rPr>
          <w:rFonts w:ascii="Times New Roman" w:hAnsi="Times New Roman" w:cs="Times New Roman"/>
          <w:sz w:val="24"/>
          <w:szCs w:val="24"/>
        </w:rPr>
        <w:t xml:space="preserve"> органа;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 xml:space="preserve">2) полное наименование организации (и) или ее филиала, в которых проводится </w:t>
      </w:r>
      <w:proofErr w:type="spellStart"/>
      <w:r w:rsidRPr="00553F1C">
        <w:rPr>
          <w:rFonts w:ascii="Times New Roman" w:hAnsi="Times New Roman" w:cs="Times New Roman"/>
          <w:sz w:val="24"/>
          <w:szCs w:val="24"/>
        </w:rPr>
        <w:t>аккредитационная</w:t>
      </w:r>
      <w:proofErr w:type="spellEnd"/>
      <w:r w:rsidRPr="00553F1C">
        <w:rPr>
          <w:rFonts w:ascii="Times New Roman" w:hAnsi="Times New Roman" w:cs="Times New Roman"/>
          <w:sz w:val="24"/>
          <w:szCs w:val="24"/>
        </w:rPr>
        <w:t xml:space="preserve"> экспертиза;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 xml:space="preserve">3) даты начала и окончания проведения </w:t>
      </w:r>
      <w:proofErr w:type="spellStart"/>
      <w:r w:rsidRPr="00553F1C">
        <w:rPr>
          <w:rFonts w:ascii="Times New Roman" w:hAnsi="Times New Roman" w:cs="Times New Roman"/>
          <w:sz w:val="24"/>
          <w:szCs w:val="24"/>
        </w:rPr>
        <w:t>аккредитационной</w:t>
      </w:r>
      <w:proofErr w:type="spellEnd"/>
      <w:r w:rsidRPr="00553F1C">
        <w:rPr>
          <w:rFonts w:ascii="Times New Roman" w:hAnsi="Times New Roman" w:cs="Times New Roman"/>
          <w:sz w:val="24"/>
          <w:szCs w:val="24"/>
        </w:rPr>
        <w:t xml:space="preserve"> экспертизы;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4) фамилии, имена, отчества (при наличии) экспертов и (или) представителей экспертных организаций, включенных в состав экспертной группы, с указанием лица из числа членов экспертной группы, назначенного ее руководителем;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5) сведения о закреплении за членами экспертной группы заявленных для государственной аккредитации образовательных программ с указанием уровня образования, укрупненных групп профессий, специальностей;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 xml:space="preserve">6) фамилия, имя, отчество (при наличии) должностного лица уполномоченного органа, осуществляющего </w:t>
      </w:r>
      <w:proofErr w:type="gramStart"/>
      <w:r w:rsidRPr="00553F1C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553F1C">
        <w:rPr>
          <w:rFonts w:ascii="Times New Roman" w:hAnsi="Times New Roman" w:cs="Times New Roman"/>
          <w:sz w:val="24"/>
          <w:szCs w:val="24"/>
        </w:rPr>
        <w:t xml:space="preserve"> соблюдением порядка работы экспертной группы при проведении </w:t>
      </w:r>
      <w:proofErr w:type="spellStart"/>
      <w:r w:rsidRPr="00553F1C">
        <w:rPr>
          <w:rFonts w:ascii="Times New Roman" w:hAnsi="Times New Roman" w:cs="Times New Roman"/>
          <w:sz w:val="24"/>
          <w:szCs w:val="24"/>
        </w:rPr>
        <w:t>аккредитационной</w:t>
      </w:r>
      <w:proofErr w:type="spellEnd"/>
      <w:r w:rsidRPr="00553F1C">
        <w:rPr>
          <w:rFonts w:ascii="Times New Roman" w:hAnsi="Times New Roman" w:cs="Times New Roman"/>
          <w:sz w:val="24"/>
          <w:szCs w:val="24"/>
        </w:rPr>
        <w:t xml:space="preserve"> экспертизы и ответственного за рассмотрение заключения экспертной группы, составленного по результатам </w:t>
      </w:r>
      <w:proofErr w:type="spellStart"/>
      <w:r w:rsidRPr="00553F1C">
        <w:rPr>
          <w:rFonts w:ascii="Times New Roman" w:hAnsi="Times New Roman" w:cs="Times New Roman"/>
          <w:sz w:val="24"/>
          <w:szCs w:val="24"/>
        </w:rPr>
        <w:t>аккредитационной</w:t>
      </w:r>
      <w:proofErr w:type="spellEnd"/>
      <w:r w:rsidRPr="00553F1C">
        <w:rPr>
          <w:rFonts w:ascii="Times New Roman" w:hAnsi="Times New Roman" w:cs="Times New Roman"/>
          <w:sz w:val="24"/>
          <w:szCs w:val="24"/>
        </w:rPr>
        <w:t xml:space="preserve"> экспертизы (далее - уполномоченный специалист).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 xml:space="preserve">75. Распорядительный акт уполномоченного органа о внесении изменений в распорядительный акт уполномоченного органа о проведении </w:t>
      </w:r>
      <w:proofErr w:type="spellStart"/>
      <w:r w:rsidRPr="00553F1C">
        <w:rPr>
          <w:rFonts w:ascii="Times New Roman" w:hAnsi="Times New Roman" w:cs="Times New Roman"/>
          <w:sz w:val="24"/>
          <w:szCs w:val="24"/>
        </w:rPr>
        <w:t>аккредитационной</w:t>
      </w:r>
      <w:proofErr w:type="spellEnd"/>
      <w:r w:rsidRPr="00553F1C">
        <w:rPr>
          <w:rFonts w:ascii="Times New Roman" w:hAnsi="Times New Roman" w:cs="Times New Roman"/>
          <w:sz w:val="24"/>
          <w:szCs w:val="24"/>
        </w:rPr>
        <w:t xml:space="preserve"> экспертизы в течение 3 (трех) рабочих дней со дня его издания размещается на официальном сайте уполномоченного органа.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 xml:space="preserve">76. </w:t>
      </w:r>
      <w:proofErr w:type="gramStart"/>
      <w:r w:rsidRPr="00553F1C">
        <w:rPr>
          <w:rFonts w:ascii="Times New Roman" w:hAnsi="Times New Roman" w:cs="Times New Roman"/>
          <w:sz w:val="24"/>
          <w:szCs w:val="24"/>
        </w:rPr>
        <w:t xml:space="preserve">В случае проведения </w:t>
      </w:r>
      <w:proofErr w:type="spellStart"/>
      <w:r w:rsidRPr="00553F1C">
        <w:rPr>
          <w:rFonts w:ascii="Times New Roman" w:hAnsi="Times New Roman" w:cs="Times New Roman"/>
          <w:sz w:val="24"/>
          <w:szCs w:val="24"/>
        </w:rPr>
        <w:t>аккредитационной</w:t>
      </w:r>
      <w:proofErr w:type="spellEnd"/>
      <w:r w:rsidRPr="00553F1C">
        <w:rPr>
          <w:rFonts w:ascii="Times New Roman" w:hAnsi="Times New Roman" w:cs="Times New Roman"/>
          <w:sz w:val="24"/>
          <w:szCs w:val="24"/>
        </w:rPr>
        <w:t xml:space="preserve"> экспертизы без выезда в организацию не позднее чем через 3 (три) рабочих дня со дня издания распорядительного акта уполномоченного органа о проведении </w:t>
      </w:r>
      <w:proofErr w:type="spellStart"/>
      <w:r w:rsidRPr="00553F1C">
        <w:rPr>
          <w:rFonts w:ascii="Times New Roman" w:hAnsi="Times New Roman" w:cs="Times New Roman"/>
          <w:sz w:val="24"/>
          <w:szCs w:val="24"/>
        </w:rPr>
        <w:t>аккредитационной</w:t>
      </w:r>
      <w:proofErr w:type="spellEnd"/>
      <w:r w:rsidRPr="00553F1C">
        <w:rPr>
          <w:rFonts w:ascii="Times New Roman" w:hAnsi="Times New Roman" w:cs="Times New Roman"/>
          <w:sz w:val="24"/>
          <w:szCs w:val="24"/>
        </w:rPr>
        <w:t xml:space="preserve"> экспертизы структурное подразделение уполномоченного органа, ответственное за предоставление государственной услуги, направляет в организацию запрос о представлении документов и материалов, необходимых для проведения </w:t>
      </w:r>
      <w:proofErr w:type="spellStart"/>
      <w:r w:rsidRPr="00553F1C">
        <w:rPr>
          <w:rFonts w:ascii="Times New Roman" w:hAnsi="Times New Roman" w:cs="Times New Roman"/>
          <w:sz w:val="24"/>
          <w:szCs w:val="24"/>
        </w:rPr>
        <w:t>аккредитационной</w:t>
      </w:r>
      <w:proofErr w:type="spellEnd"/>
      <w:r w:rsidRPr="00553F1C">
        <w:rPr>
          <w:rFonts w:ascii="Times New Roman" w:hAnsi="Times New Roman" w:cs="Times New Roman"/>
          <w:sz w:val="24"/>
          <w:szCs w:val="24"/>
        </w:rPr>
        <w:t xml:space="preserve"> экспертизы, перечень которых установлен </w:t>
      </w:r>
      <w:hyperlink r:id="rId67" w:history="1">
        <w:r w:rsidRPr="00553F1C">
          <w:rPr>
            <w:rFonts w:ascii="Times New Roman" w:hAnsi="Times New Roman" w:cs="Times New Roman"/>
            <w:color w:val="0000FF"/>
            <w:sz w:val="24"/>
            <w:szCs w:val="24"/>
          </w:rPr>
          <w:t>приказом</w:t>
        </w:r>
      </w:hyperlink>
      <w:r w:rsidRPr="00553F1C">
        <w:rPr>
          <w:rFonts w:ascii="Times New Roman" w:hAnsi="Times New Roman" w:cs="Times New Roman"/>
          <w:sz w:val="24"/>
          <w:szCs w:val="24"/>
        </w:rPr>
        <w:t xml:space="preserve"> Министерства образования и науки Российской</w:t>
      </w:r>
      <w:proofErr w:type="gramEnd"/>
      <w:r w:rsidRPr="00553F1C">
        <w:rPr>
          <w:rFonts w:ascii="Times New Roman" w:hAnsi="Times New Roman" w:cs="Times New Roman"/>
          <w:sz w:val="24"/>
          <w:szCs w:val="24"/>
        </w:rPr>
        <w:t xml:space="preserve"> Федерации от 9 ноября 2016 г. N 1385 (зарегистрирован Министерством юстиции Российской Федерации 13 декабря 2016 г., регистрационный N 44696).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 xml:space="preserve">77. </w:t>
      </w:r>
      <w:proofErr w:type="gramStart"/>
      <w:r w:rsidRPr="00553F1C">
        <w:rPr>
          <w:rFonts w:ascii="Times New Roman" w:hAnsi="Times New Roman" w:cs="Times New Roman"/>
          <w:sz w:val="24"/>
          <w:szCs w:val="24"/>
        </w:rPr>
        <w:t xml:space="preserve">В сроки, установленные в распорядительном акте уполномоченного органа о проведении </w:t>
      </w:r>
      <w:proofErr w:type="spellStart"/>
      <w:r w:rsidRPr="00553F1C">
        <w:rPr>
          <w:rFonts w:ascii="Times New Roman" w:hAnsi="Times New Roman" w:cs="Times New Roman"/>
          <w:sz w:val="24"/>
          <w:szCs w:val="24"/>
        </w:rPr>
        <w:t>аккредитационной</w:t>
      </w:r>
      <w:proofErr w:type="spellEnd"/>
      <w:r w:rsidRPr="00553F1C">
        <w:rPr>
          <w:rFonts w:ascii="Times New Roman" w:hAnsi="Times New Roman" w:cs="Times New Roman"/>
          <w:sz w:val="24"/>
          <w:szCs w:val="24"/>
        </w:rPr>
        <w:t xml:space="preserve"> экспертизы, экспертной группой проводится </w:t>
      </w:r>
      <w:proofErr w:type="spellStart"/>
      <w:r w:rsidRPr="00553F1C">
        <w:rPr>
          <w:rFonts w:ascii="Times New Roman" w:hAnsi="Times New Roman" w:cs="Times New Roman"/>
          <w:sz w:val="24"/>
          <w:szCs w:val="24"/>
        </w:rPr>
        <w:t>аккредитационная</w:t>
      </w:r>
      <w:proofErr w:type="spellEnd"/>
      <w:r w:rsidRPr="00553F1C">
        <w:rPr>
          <w:rFonts w:ascii="Times New Roman" w:hAnsi="Times New Roman" w:cs="Times New Roman"/>
          <w:sz w:val="24"/>
          <w:szCs w:val="24"/>
        </w:rPr>
        <w:t xml:space="preserve"> экспертиза в соответствии с </w:t>
      </w:r>
      <w:hyperlink r:id="rId68" w:history="1">
        <w:r w:rsidRPr="00553F1C">
          <w:rPr>
            <w:rFonts w:ascii="Times New Roman" w:hAnsi="Times New Roman" w:cs="Times New Roman"/>
            <w:color w:val="0000FF"/>
            <w:sz w:val="24"/>
            <w:szCs w:val="24"/>
          </w:rPr>
          <w:t>порядком</w:t>
        </w:r>
      </w:hyperlink>
      <w:r w:rsidRPr="00553F1C">
        <w:rPr>
          <w:rFonts w:ascii="Times New Roman" w:hAnsi="Times New Roman" w:cs="Times New Roman"/>
          <w:sz w:val="24"/>
          <w:szCs w:val="24"/>
        </w:rPr>
        <w:t xml:space="preserve"> работы экспертной группы, установленным приказом Министерства образования и науки Российской Федерации от 9 ноября 2016 г. N 1386 (зарегистрирован Министерством юстиции Российской Федерации 7 декабря 2016 г., регистрационный N 44606).</w:t>
      </w:r>
      <w:proofErr w:type="gramEnd"/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53F1C">
        <w:rPr>
          <w:rFonts w:ascii="Times New Roman" w:hAnsi="Times New Roman" w:cs="Times New Roman"/>
          <w:sz w:val="24"/>
          <w:szCs w:val="24"/>
        </w:rPr>
        <w:t xml:space="preserve">По окончании проведения </w:t>
      </w:r>
      <w:proofErr w:type="spellStart"/>
      <w:r w:rsidRPr="00553F1C">
        <w:rPr>
          <w:rFonts w:ascii="Times New Roman" w:hAnsi="Times New Roman" w:cs="Times New Roman"/>
          <w:sz w:val="24"/>
          <w:szCs w:val="24"/>
        </w:rPr>
        <w:t>аккредитационной</w:t>
      </w:r>
      <w:proofErr w:type="spellEnd"/>
      <w:r w:rsidRPr="00553F1C">
        <w:rPr>
          <w:rFonts w:ascii="Times New Roman" w:hAnsi="Times New Roman" w:cs="Times New Roman"/>
          <w:sz w:val="24"/>
          <w:szCs w:val="24"/>
        </w:rPr>
        <w:t xml:space="preserve"> экспертизы члены экспертной группы готовят отчеты об </w:t>
      </w:r>
      <w:proofErr w:type="spellStart"/>
      <w:r w:rsidRPr="00553F1C">
        <w:rPr>
          <w:rFonts w:ascii="Times New Roman" w:hAnsi="Times New Roman" w:cs="Times New Roman"/>
          <w:sz w:val="24"/>
          <w:szCs w:val="24"/>
        </w:rPr>
        <w:t>аккредитационной</w:t>
      </w:r>
      <w:proofErr w:type="spellEnd"/>
      <w:r w:rsidRPr="00553F1C">
        <w:rPr>
          <w:rFonts w:ascii="Times New Roman" w:hAnsi="Times New Roman" w:cs="Times New Roman"/>
          <w:sz w:val="24"/>
          <w:szCs w:val="24"/>
        </w:rPr>
        <w:t xml:space="preserve"> экспертизе в части закрепленных за ними образовательных программ </w:t>
      </w:r>
      <w:r w:rsidRPr="00553F1C">
        <w:rPr>
          <w:rFonts w:ascii="Times New Roman" w:hAnsi="Times New Roman" w:cs="Times New Roman"/>
          <w:sz w:val="24"/>
          <w:szCs w:val="24"/>
        </w:rPr>
        <w:lastRenderedPageBreak/>
        <w:t xml:space="preserve">по </w:t>
      </w:r>
      <w:hyperlink r:id="rId69" w:history="1">
        <w:r w:rsidRPr="00553F1C">
          <w:rPr>
            <w:rFonts w:ascii="Times New Roman" w:hAnsi="Times New Roman" w:cs="Times New Roman"/>
            <w:color w:val="0000FF"/>
            <w:sz w:val="24"/>
            <w:szCs w:val="24"/>
          </w:rPr>
          <w:t>форме</w:t>
        </w:r>
      </w:hyperlink>
      <w:r w:rsidRPr="00553F1C">
        <w:rPr>
          <w:rFonts w:ascii="Times New Roman" w:hAnsi="Times New Roman" w:cs="Times New Roman"/>
          <w:sz w:val="24"/>
          <w:szCs w:val="24"/>
        </w:rPr>
        <w:t xml:space="preserve">, установленной приказом Министерства образования и науки Российской Федерации от 17 января 2017 г. N 24 (зарегистрирован Министерством юстиции Российской Федерации 10 февраля 2017 г., регистрационный N 45593) (далее - приказ </w:t>
      </w:r>
      <w:proofErr w:type="spellStart"/>
      <w:r w:rsidRPr="00553F1C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553F1C">
        <w:rPr>
          <w:rFonts w:ascii="Times New Roman" w:hAnsi="Times New Roman" w:cs="Times New Roman"/>
          <w:sz w:val="24"/>
          <w:szCs w:val="24"/>
        </w:rPr>
        <w:t xml:space="preserve"> N 24).</w:t>
      </w:r>
      <w:proofErr w:type="gramEnd"/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 xml:space="preserve">Руководитель экспертной группы на основании отчетов членов экспертной группы готовит заключение экспертной группы, составленное по результатам </w:t>
      </w:r>
      <w:proofErr w:type="spellStart"/>
      <w:r w:rsidRPr="00553F1C">
        <w:rPr>
          <w:rFonts w:ascii="Times New Roman" w:hAnsi="Times New Roman" w:cs="Times New Roman"/>
          <w:sz w:val="24"/>
          <w:szCs w:val="24"/>
        </w:rPr>
        <w:t>аккредитационной</w:t>
      </w:r>
      <w:proofErr w:type="spellEnd"/>
      <w:r w:rsidRPr="00553F1C">
        <w:rPr>
          <w:rFonts w:ascii="Times New Roman" w:hAnsi="Times New Roman" w:cs="Times New Roman"/>
          <w:sz w:val="24"/>
          <w:szCs w:val="24"/>
        </w:rPr>
        <w:t xml:space="preserve"> экспертизы по </w:t>
      </w:r>
      <w:hyperlink r:id="rId70" w:history="1">
        <w:r w:rsidRPr="00553F1C">
          <w:rPr>
            <w:rFonts w:ascii="Times New Roman" w:hAnsi="Times New Roman" w:cs="Times New Roman"/>
            <w:color w:val="0000FF"/>
            <w:sz w:val="24"/>
            <w:szCs w:val="24"/>
          </w:rPr>
          <w:t>форме</w:t>
        </w:r>
      </w:hyperlink>
      <w:r w:rsidRPr="00553F1C">
        <w:rPr>
          <w:rFonts w:ascii="Times New Roman" w:hAnsi="Times New Roman" w:cs="Times New Roman"/>
          <w:sz w:val="24"/>
          <w:szCs w:val="24"/>
        </w:rPr>
        <w:t xml:space="preserve">, установленной приказом </w:t>
      </w:r>
      <w:proofErr w:type="spellStart"/>
      <w:r w:rsidRPr="00553F1C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553F1C">
        <w:rPr>
          <w:rFonts w:ascii="Times New Roman" w:hAnsi="Times New Roman" w:cs="Times New Roman"/>
          <w:sz w:val="24"/>
          <w:szCs w:val="24"/>
        </w:rPr>
        <w:t xml:space="preserve"> N 24, и в день окончания проведения </w:t>
      </w:r>
      <w:proofErr w:type="spellStart"/>
      <w:r w:rsidRPr="00553F1C">
        <w:rPr>
          <w:rFonts w:ascii="Times New Roman" w:hAnsi="Times New Roman" w:cs="Times New Roman"/>
          <w:sz w:val="24"/>
          <w:szCs w:val="24"/>
        </w:rPr>
        <w:t>аккредитационной</w:t>
      </w:r>
      <w:proofErr w:type="spellEnd"/>
      <w:r w:rsidRPr="00553F1C">
        <w:rPr>
          <w:rFonts w:ascii="Times New Roman" w:hAnsi="Times New Roman" w:cs="Times New Roman"/>
          <w:sz w:val="24"/>
          <w:szCs w:val="24"/>
        </w:rPr>
        <w:t xml:space="preserve"> экспертизы, срок которой установлен в распорядительном акте уполномоченного органа, направляет его и отчеты об </w:t>
      </w:r>
      <w:proofErr w:type="spellStart"/>
      <w:r w:rsidRPr="00553F1C">
        <w:rPr>
          <w:rFonts w:ascii="Times New Roman" w:hAnsi="Times New Roman" w:cs="Times New Roman"/>
          <w:sz w:val="24"/>
          <w:szCs w:val="24"/>
        </w:rPr>
        <w:t>аккредитационной</w:t>
      </w:r>
      <w:proofErr w:type="spellEnd"/>
      <w:r w:rsidRPr="00553F1C">
        <w:rPr>
          <w:rFonts w:ascii="Times New Roman" w:hAnsi="Times New Roman" w:cs="Times New Roman"/>
          <w:sz w:val="24"/>
          <w:szCs w:val="24"/>
        </w:rPr>
        <w:t xml:space="preserve"> экспертизе в </w:t>
      </w:r>
      <w:proofErr w:type="spellStart"/>
      <w:r w:rsidRPr="00553F1C">
        <w:rPr>
          <w:rFonts w:ascii="Times New Roman" w:hAnsi="Times New Roman" w:cs="Times New Roman"/>
          <w:sz w:val="24"/>
          <w:szCs w:val="24"/>
        </w:rPr>
        <w:t>аккредитационный</w:t>
      </w:r>
      <w:proofErr w:type="spellEnd"/>
      <w:r w:rsidRPr="00553F1C">
        <w:rPr>
          <w:rFonts w:ascii="Times New Roman" w:hAnsi="Times New Roman" w:cs="Times New Roman"/>
          <w:sz w:val="24"/>
          <w:szCs w:val="24"/>
        </w:rPr>
        <w:t xml:space="preserve"> орган.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 xml:space="preserve">78. Уполномоченный специалист после получения заключения экспертной группы, составленного по результатам </w:t>
      </w:r>
      <w:proofErr w:type="spellStart"/>
      <w:r w:rsidRPr="00553F1C">
        <w:rPr>
          <w:rFonts w:ascii="Times New Roman" w:hAnsi="Times New Roman" w:cs="Times New Roman"/>
          <w:sz w:val="24"/>
          <w:szCs w:val="24"/>
        </w:rPr>
        <w:t>аккредитационной</w:t>
      </w:r>
      <w:proofErr w:type="spellEnd"/>
      <w:r w:rsidRPr="00553F1C">
        <w:rPr>
          <w:rFonts w:ascii="Times New Roman" w:hAnsi="Times New Roman" w:cs="Times New Roman"/>
          <w:sz w:val="24"/>
          <w:szCs w:val="24"/>
        </w:rPr>
        <w:t xml:space="preserve"> экспертизы, отчетов об </w:t>
      </w:r>
      <w:proofErr w:type="spellStart"/>
      <w:r w:rsidRPr="00553F1C">
        <w:rPr>
          <w:rFonts w:ascii="Times New Roman" w:hAnsi="Times New Roman" w:cs="Times New Roman"/>
          <w:sz w:val="24"/>
          <w:szCs w:val="24"/>
        </w:rPr>
        <w:t>аккредитационной</w:t>
      </w:r>
      <w:proofErr w:type="spellEnd"/>
      <w:r w:rsidRPr="00553F1C">
        <w:rPr>
          <w:rFonts w:ascii="Times New Roman" w:hAnsi="Times New Roman" w:cs="Times New Roman"/>
          <w:sz w:val="24"/>
          <w:szCs w:val="24"/>
        </w:rPr>
        <w:t xml:space="preserve"> экспертизе с приложенными копиями документов и материалов, подтверждающих выявленные несоответствия содержания и качества </w:t>
      </w:r>
      <w:proofErr w:type="gramStart"/>
      <w:r w:rsidRPr="00553F1C">
        <w:rPr>
          <w:rFonts w:ascii="Times New Roman" w:hAnsi="Times New Roman" w:cs="Times New Roman"/>
          <w:sz w:val="24"/>
          <w:szCs w:val="24"/>
        </w:rPr>
        <w:t>подготовки</w:t>
      </w:r>
      <w:proofErr w:type="gramEnd"/>
      <w:r w:rsidRPr="00553F1C">
        <w:rPr>
          <w:rFonts w:ascii="Times New Roman" w:hAnsi="Times New Roman" w:cs="Times New Roman"/>
          <w:sz w:val="24"/>
          <w:szCs w:val="24"/>
        </w:rPr>
        <w:t xml:space="preserve"> обучающихся в организации (при наличии) осуществляет проверку достоверности информации, содержащейся в документах, представленных организацией в уполномоченный орган, в том числе размещенных на официальном сайте организации в сети "Интернет".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 xml:space="preserve">79. Уполномоченный орган в течение трех рабочих дней после получения заключения экспертной группы, составленного по результатам </w:t>
      </w:r>
      <w:proofErr w:type="spellStart"/>
      <w:r w:rsidRPr="00553F1C">
        <w:rPr>
          <w:rFonts w:ascii="Times New Roman" w:hAnsi="Times New Roman" w:cs="Times New Roman"/>
          <w:sz w:val="24"/>
          <w:szCs w:val="24"/>
        </w:rPr>
        <w:t>аккредитационной</w:t>
      </w:r>
      <w:proofErr w:type="spellEnd"/>
      <w:r w:rsidRPr="00553F1C">
        <w:rPr>
          <w:rFonts w:ascii="Times New Roman" w:hAnsi="Times New Roman" w:cs="Times New Roman"/>
          <w:sz w:val="24"/>
          <w:szCs w:val="24"/>
        </w:rPr>
        <w:t xml:space="preserve"> экспертизы, направляет его копию в организацию и размещает его на своем официальном сайте.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 xml:space="preserve">80. Уполномоченный специалист рассматривает заключение экспертной группы и принимает решение о соответствии или несоответствии содержания и качества </w:t>
      </w:r>
      <w:proofErr w:type="gramStart"/>
      <w:r w:rsidRPr="00553F1C">
        <w:rPr>
          <w:rFonts w:ascii="Times New Roman" w:hAnsi="Times New Roman" w:cs="Times New Roman"/>
          <w:sz w:val="24"/>
          <w:szCs w:val="24"/>
        </w:rPr>
        <w:t>подготовки</w:t>
      </w:r>
      <w:proofErr w:type="gramEnd"/>
      <w:r w:rsidRPr="00553F1C">
        <w:rPr>
          <w:rFonts w:ascii="Times New Roman" w:hAnsi="Times New Roman" w:cs="Times New Roman"/>
          <w:sz w:val="24"/>
          <w:szCs w:val="24"/>
        </w:rPr>
        <w:t xml:space="preserve"> обучающихся в организации, в том числе в каждом ее филиале, федеральным государственным образовательным стандартам в части каждого уровня образования, укрупненной группы профессий, специальности, к которым относятся заявленные к государственной аккредитации образовательные программы.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 xml:space="preserve">По результатам рассмотрения заключения экспертной группы уполномоченный специалист составляет акт о результатах проведенной </w:t>
      </w:r>
      <w:proofErr w:type="spellStart"/>
      <w:r w:rsidRPr="00553F1C">
        <w:rPr>
          <w:rFonts w:ascii="Times New Roman" w:hAnsi="Times New Roman" w:cs="Times New Roman"/>
          <w:sz w:val="24"/>
          <w:szCs w:val="24"/>
        </w:rPr>
        <w:t>аккредитационной</w:t>
      </w:r>
      <w:proofErr w:type="spellEnd"/>
      <w:r w:rsidRPr="00553F1C">
        <w:rPr>
          <w:rFonts w:ascii="Times New Roman" w:hAnsi="Times New Roman" w:cs="Times New Roman"/>
          <w:sz w:val="24"/>
          <w:szCs w:val="24"/>
        </w:rPr>
        <w:t xml:space="preserve"> экспертизы, содержащий выводы о соответствии или несоответствии содержания и качества </w:t>
      </w:r>
      <w:proofErr w:type="gramStart"/>
      <w:r w:rsidRPr="00553F1C">
        <w:rPr>
          <w:rFonts w:ascii="Times New Roman" w:hAnsi="Times New Roman" w:cs="Times New Roman"/>
          <w:sz w:val="24"/>
          <w:szCs w:val="24"/>
        </w:rPr>
        <w:t>подготовки</w:t>
      </w:r>
      <w:proofErr w:type="gramEnd"/>
      <w:r w:rsidRPr="00553F1C">
        <w:rPr>
          <w:rFonts w:ascii="Times New Roman" w:hAnsi="Times New Roman" w:cs="Times New Roman"/>
          <w:sz w:val="24"/>
          <w:szCs w:val="24"/>
        </w:rPr>
        <w:t xml:space="preserve"> обучающихся в организации, в том числе в каждом ее филиале, федеральным государственным образовательным стандартам, по форме, установленной уполномоченным органом &lt;23&gt; (далее в настоящем разделе - акт о результатах проведенной </w:t>
      </w:r>
      <w:proofErr w:type="spellStart"/>
      <w:r w:rsidRPr="00553F1C">
        <w:rPr>
          <w:rFonts w:ascii="Times New Roman" w:hAnsi="Times New Roman" w:cs="Times New Roman"/>
          <w:sz w:val="24"/>
          <w:szCs w:val="24"/>
        </w:rPr>
        <w:t>аккредитационной</w:t>
      </w:r>
      <w:proofErr w:type="spellEnd"/>
      <w:r w:rsidRPr="00553F1C">
        <w:rPr>
          <w:rFonts w:ascii="Times New Roman" w:hAnsi="Times New Roman" w:cs="Times New Roman"/>
          <w:sz w:val="24"/>
          <w:szCs w:val="24"/>
        </w:rPr>
        <w:t xml:space="preserve"> экспертизы).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 xml:space="preserve">&lt;23&gt; </w:t>
      </w:r>
      <w:hyperlink r:id="rId71" w:history="1">
        <w:r w:rsidRPr="00553F1C">
          <w:rPr>
            <w:rFonts w:ascii="Times New Roman" w:hAnsi="Times New Roman" w:cs="Times New Roman"/>
            <w:color w:val="0000FF"/>
            <w:sz w:val="24"/>
            <w:szCs w:val="24"/>
          </w:rPr>
          <w:t>Пункт 49</w:t>
        </w:r>
      </w:hyperlink>
      <w:r w:rsidRPr="00553F1C">
        <w:rPr>
          <w:rFonts w:ascii="Times New Roman" w:hAnsi="Times New Roman" w:cs="Times New Roman"/>
          <w:sz w:val="24"/>
          <w:szCs w:val="24"/>
        </w:rPr>
        <w:t xml:space="preserve"> Положения о государственной аккредитации образовательной деятельности.</w:t>
      </w:r>
    </w:p>
    <w:p w:rsidR="0024422B" w:rsidRPr="00553F1C" w:rsidRDefault="0024422B" w:rsidP="002442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422B" w:rsidRPr="00553F1C" w:rsidRDefault="0024422B" w:rsidP="002442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 xml:space="preserve">81. Критериями принятия решения по административной процедуре является соответствие либо несоответствие содержания и качества </w:t>
      </w:r>
      <w:proofErr w:type="gramStart"/>
      <w:r w:rsidRPr="00553F1C">
        <w:rPr>
          <w:rFonts w:ascii="Times New Roman" w:hAnsi="Times New Roman" w:cs="Times New Roman"/>
          <w:sz w:val="24"/>
          <w:szCs w:val="24"/>
        </w:rPr>
        <w:t>подготовки</w:t>
      </w:r>
      <w:proofErr w:type="gramEnd"/>
      <w:r w:rsidRPr="00553F1C">
        <w:rPr>
          <w:rFonts w:ascii="Times New Roman" w:hAnsi="Times New Roman" w:cs="Times New Roman"/>
          <w:sz w:val="24"/>
          <w:szCs w:val="24"/>
        </w:rPr>
        <w:t xml:space="preserve"> обучающихся в организации по заявленным для государственной аккредитации образовательным программам федеральным государственным образовательным стандартам.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 xml:space="preserve">82. Результатом административной процедуры является проведение </w:t>
      </w:r>
      <w:proofErr w:type="spellStart"/>
      <w:r w:rsidRPr="00553F1C">
        <w:rPr>
          <w:rFonts w:ascii="Times New Roman" w:hAnsi="Times New Roman" w:cs="Times New Roman"/>
          <w:sz w:val="24"/>
          <w:szCs w:val="24"/>
        </w:rPr>
        <w:t>аккредитационной</w:t>
      </w:r>
      <w:proofErr w:type="spellEnd"/>
      <w:r w:rsidRPr="00553F1C">
        <w:rPr>
          <w:rFonts w:ascii="Times New Roman" w:hAnsi="Times New Roman" w:cs="Times New Roman"/>
          <w:sz w:val="24"/>
          <w:szCs w:val="24"/>
        </w:rPr>
        <w:t xml:space="preserve"> экспертизы.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 xml:space="preserve">83. Способом фиксации результата административной процедуры является оформление заключения экспертной группы, составленного по результатам </w:t>
      </w:r>
      <w:proofErr w:type="spellStart"/>
      <w:r w:rsidRPr="00553F1C">
        <w:rPr>
          <w:rFonts w:ascii="Times New Roman" w:hAnsi="Times New Roman" w:cs="Times New Roman"/>
          <w:sz w:val="24"/>
          <w:szCs w:val="24"/>
        </w:rPr>
        <w:t>аккредитационной</w:t>
      </w:r>
      <w:proofErr w:type="spellEnd"/>
      <w:r w:rsidRPr="00553F1C">
        <w:rPr>
          <w:rFonts w:ascii="Times New Roman" w:hAnsi="Times New Roman" w:cs="Times New Roman"/>
          <w:sz w:val="24"/>
          <w:szCs w:val="24"/>
        </w:rPr>
        <w:t xml:space="preserve"> экспертизы, и составление акта о результатах проведенной </w:t>
      </w:r>
      <w:proofErr w:type="spellStart"/>
      <w:r w:rsidRPr="00553F1C">
        <w:rPr>
          <w:rFonts w:ascii="Times New Roman" w:hAnsi="Times New Roman" w:cs="Times New Roman"/>
          <w:sz w:val="24"/>
          <w:szCs w:val="24"/>
        </w:rPr>
        <w:t>аккредитационной</w:t>
      </w:r>
      <w:proofErr w:type="spellEnd"/>
      <w:r w:rsidRPr="00553F1C">
        <w:rPr>
          <w:rFonts w:ascii="Times New Roman" w:hAnsi="Times New Roman" w:cs="Times New Roman"/>
          <w:sz w:val="24"/>
          <w:szCs w:val="24"/>
        </w:rPr>
        <w:t xml:space="preserve"> экспертизы.</w:t>
      </w:r>
    </w:p>
    <w:p w:rsidR="0024422B" w:rsidRPr="00553F1C" w:rsidRDefault="0024422B" w:rsidP="002442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3F1C" w:rsidRDefault="00553F1C" w:rsidP="002442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4422B" w:rsidRPr="00553F1C" w:rsidRDefault="0024422B" w:rsidP="00F647B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553F1C">
        <w:rPr>
          <w:rFonts w:ascii="Times New Roman" w:hAnsi="Times New Roman" w:cs="Times New Roman"/>
          <w:sz w:val="24"/>
          <w:szCs w:val="24"/>
        </w:rPr>
        <w:lastRenderedPageBreak/>
        <w:t>Принятие решения о государственной аккредитации (отказе</w:t>
      </w:r>
      <w:proofErr w:type="gramEnd"/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б) при рассмотрении жалобы на решение и (или) действие (бездействие) уполномоченного должностного лица - заместитель руководителя уполномоченного органа;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в) при рассмотрении жалобы на решение и (или) действие (бездействие) заместителя руководителя уполномоченного органа - руководитель уполномоченного органа.</w:t>
      </w:r>
    </w:p>
    <w:p w:rsidR="00F647B5" w:rsidRPr="00553F1C" w:rsidRDefault="0024422B" w:rsidP="00F647B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 xml:space="preserve">Жалобы на решения, принятые руководителем уполномоченного органа, подаются высшему должностному лицу субъекта Российской Федерации (руководителю высшего исполнительного </w:t>
      </w:r>
    </w:p>
    <w:p w:rsidR="00F647B5" w:rsidRPr="00553F1C" w:rsidRDefault="00F647B5" w:rsidP="00F647B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в государственной аккредитации), о переоформлении</w:t>
      </w:r>
    </w:p>
    <w:p w:rsidR="00F647B5" w:rsidRPr="00553F1C" w:rsidRDefault="00F647B5" w:rsidP="00F647B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553F1C">
        <w:rPr>
          <w:rFonts w:ascii="Times New Roman" w:hAnsi="Times New Roman" w:cs="Times New Roman"/>
          <w:sz w:val="24"/>
          <w:szCs w:val="24"/>
        </w:rPr>
        <w:t>свидетельства о государственной аккредитации (отказе</w:t>
      </w:r>
      <w:proofErr w:type="gramEnd"/>
    </w:p>
    <w:p w:rsidR="00F647B5" w:rsidRPr="00553F1C" w:rsidRDefault="00F647B5" w:rsidP="00F647B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в государственной аккредитации в отношении ранее</w:t>
      </w:r>
    </w:p>
    <w:p w:rsidR="00F647B5" w:rsidRPr="00553F1C" w:rsidRDefault="00F647B5" w:rsidP="00F647B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не аккредитованных образовательных программ), о выдаче</w:t>
      </w:r>
    </w:p>
    <w:p w:rsidR="00F647B5" w:rsidRPr="00553F1C" w:rsidRDefault="00F647B5" w:rsidP="00F647B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временного свидетельства о государственной аккредитации,</w:t>
      </w:r>
    </w:p>
    <w:p w:rsidR="00F647B5" w:rsidRPr="00553F1C" w:rsidRDefault="00F647B5" w:rsidP="00F647B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 xml:space="preserve">о выдаче дубликата свидетельства </w:t>
      </w:r>
      <w:proofErr w:type="gramStart"/>
      <w:r w:rsidRPr="00553F1C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553F1C">
        <w:rPr>
          <w:rFonts w:ascii="Times New Roman" w:hAnsi="Times New Roman" w:cs="Times New Roman"/>
          <w:sz w:val="24"/>
          <w:szCs w:val="24"/>
        </w:rPr>
        <w:t xml:space="preserve"> государственной</w:t>
      </w:r>
    </w:p>
    <w:p w:rsidR="00F647B5" w:rsidRPr="00553F1C" w:rsidRDefault="00F647B5" w:rsidP="00F647B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 xml:space="preserve">аккредитации и </w:t>
      </w:r>
      <w:proofErr w:type="gramStart"/>
      <w:r w:rsidRPr="00553F1C">
        <w:rPr>
          <w:rFonts w:ascii="Times New Roman" w:hAnsi="Times New Roman" w:cs="Times New Roman"/>
          <w:sz w:val="24"/>
          <w:szCs w:val="24"/>
        </w:rPr>
        <w:t>оформление</w:t>
      </w:r>
      <w:proofErr w:type="gramEnd"/>
      <w:r w:rsidRPr="00553F1C">
        <w:rPr>
          <w:rFonts w:ascii="Times New Roman" w:hAnsi="Times New Roman" w:cs="Times New Roman"/>
          <w:sz w:val="24"/>
          <w:szCs w:val="24"/>
        </w:rPr>
        <w:t xml:space="preserve"> и вручение (направление)</w:t>
      </w:r>
    </w:p>
    <w:p w:rsidR="00F647B5" w:rsidRPr="00553F1C" w:rsidRDefault="00F647B5" w:rsidP="00F647B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553F1C">
        <w:rPr>
          <w:rFonts w:ascii="Times New Roman" w:hAnsi="Times New Roman" w:cs="Times New Roman"/>
          <w:sz w:val="24"/>
          <w:szCs w:val="24"/>
        </w:rPr>
        <w:t>свидетельства (временного свидетельства, дубликата</w:t>
      </w:r>
      <w:proofErr w:type="gramEnd"/>
    </w:p>
    <w:p w:rsidR="00F647B5" w:rsidRPr="00553F1C" w:rsidRDefault="00F647B5" w:rsidP="00F647B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свидетельства) о государственной аккредитации</w:t>
      </w:r>
    </w:p>
    <w:p w:rsidR="00F647B5" w:rsidRPr="00553F1C" w:rsidRDefault="00F647B5" w:rsidP="00F647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47B5" w:rsidRPr="00553F1C" w:rsidRDefault="00F647B5" w:rsidP="00F647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 xml:space="preserve">84. </w:t>
      </w:r>
      <w:proofErr w:type="gramStart"/>
      <w:r w:rsidRPr="00553F1C">
        <w:rPr>
          <w:rFonts w:ascii="Times New Roman" w:hAnsi="Times New Roman" w:cs="Times New Roman"/>
          <w:sz w:val="24"/>
          <w:szCs w:val="24"/>
        </w:rPr>
        <w:t>Основанием для начала административной процедуры является принятие заявления о переоформлении свидетельства о государственной аккредитации (за исключением переоформления в связи с государственной аккредитацией в отношении ранее не аккредитованных образовательных программ, реализуемых организацией), о выдаче временного свидетельства о государственной аккредитации, о выдаче дубликата свидетельства о государственной аккредитации и прилагаемых к нему документов к рассмотрению по существу, а также заключение экспертной группы, составленное</w:t>
      </w:r>
      <w:proofErr w:type="gramEnd"/>
      <w:r w:rsidRPr="00553F1C">
        <w:rPr>
          <w:rFonts w:ascii="Times New Roman" w:hAnsi="Times New Roman" w:cs="Times New Roman"/>
          <w:sz w:val="24"/>
          <w:szCs w:val="24"/>
        </w:rPr>
        <w:t xml:space="preserve"> по результатам </w:t>
      </w:r>
      <w:proofErr w:type="spellStart"/>
      <w:r w:rsidRPr="00553F1C">
        <w:rPr>
          <w:rFonts w:ascii="Times New Roman" w:hAnsi="Times New Roman" w:cs="Times New Roman"/>
          <w:sz w:val="24"/>
          <w:szCs w:val="24"/>
        </w:rPr>
        <w:t>аккредитационной</w:t>
      </w:r>
      <w:proofErr w:type="spellEnd"/>
      <w:r w:rsidRPr="00553F1C">
        <w:rPr>
          <w:rFonts w:ascii="Times New Roman" w:hAnsi="Times New Roman" w:cs="Times New Roman"/>
          <w:sz w:val="24"/>
          <w:szCs w:val="24"/>
        </w:rPr>
        <w:t xml:space="preserve"> экспертизы, и акт о результатах проведенной </w:t>
      </w:r>
      <w:proofErr w:type="spellStart"/>
      <w:r w:rsidRPr="00553F1C">
        <w:rPr>
          <w:rFonts w:ascii="Times New Roman" w:hAnsi="Times New Roman" w:cs="Times New Roman"/>
          <w:sz w:val="24"/>
          <w:szCs w:val="24"/>
        </w:rPr>
        <w:t>аккредитационной</w:t>
      </w:r>
      <w:proofErr w:type="spellEnd"/>
      <w:r w:rsidRPr="00553F1C">
        <w:rPr>
          <w:rFonts w:ascii="Times New Roman" w:hAnsi="Times New Roman" w:cs="Times New Roman"/>
          <w:sz w:val="24"/>
          <w:szCs w:val="24"/>
        </w:rPr>
        <w:t xml:space="preserve"> экспертизы.</w:t>
      </w:r>
    </w:p>
    <w:p w:rsidR="00F647B5" w:rsidRPr="00553F1C" w:rsidRDefault="00F647B5" w:rsidP="00F647B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85. Решение о переоформлении свидетельства о государственной аккредитации (за исключением переоформления в связи с государственной аккредитацией в отношении ранее не аккредитованных образовательных программ, реализуемых организацией), о выдаче временного свидетельства о государственной аккредитации, о выдаче дубликата свидетельства о государственной аккредитации принимается по результатам проверки достоверности представленных заявителем сведений.</w:t>
      </w:r>
    </w:p>
    <w:p w:rsidR="00F647B5" w:rsidRPr="00553F1C" w:rsidRDefault="00F647B5" w:rsidP="00F647B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8" w:name="Par525"/>
      <w:bookmarkEnd w:id="48"/>
      <w:r w:rsidRPr="00553F1C">
        <w:rPr>
          <w:rFonts w:ascii="Times New Roman" w:hAnsi="Times New Roman" w:cs="Times New Roman"/>
          <w:sz w:val="24"/>
          <w:szCs w:val="24"/>
        </w:rPr>
        <w:t xml:space="preserve">86. </w:t>
      </w:r>
      <w:proofErr w:type="gramStart"/>
      <w:r w:rsidRPr="00553F1C">
        <w:rPr>
          <w:rFonts w:ascii="Times New Roman" w:hAnsi="Times New Roman" w:cs="Times New Roman"/>
          <w:sz w:val="24"/>
          <w:szCs w:val="24"/>
        </w:rPr>
        <w:t xml:space="preserve">Решение о государственной аккредитации (отказе в государственной аккредитации), о переоформлении свидетельства о государственной аккредитации (отказе в государственной аккредитации в отношении ранее не аккредитованных образовательных программ) принимается уполномоченным органом, в том числе с участием коллегиального органа уполномоченного органа, на основании заключения экспертной группы, составленного по результатам </w:t>
      </w:r>
      <w:proofErr w:type="spellStart"/>
      <w:r w:rsidRPr="00553F1C">
        <w:rPr>
          <w:rFonts w:ascii="Times New Roman" w:hAnsi="Times New Roman" w:cs="Times New Roman"/>
          <w:sz w:val="24"/>
          <w:szCs w:val="24"/>
        </w:rPr>
        <w:t>аккредитационной</w:t>
      </w:r>
      <w:proofErr w:type="spellEnd"/>
      <w:r w:rsidRPr="00553F1C">
        <w:rPr>
          <w:rFonts w:ascii="Times New Roman" w:hAnsi="Times New Roman" w:cs="Times New Roman"/>
          <w:sz w:val="24"/>
          <w:szCs w:val="24"/>
        </w:rPr>
        <w:t xml:space="preserve"> экспертизы, и акта о результатах проведенной </w:t>
      </w:r>
      <w:proofErr w:type="spellStart"/>
      <w:r w:rsidRPr="00553F1C">
        <w:rPr>
          <w:rFonts w:ascii="Times New Roman" w:hAnsi="Times New Roman" w:cs="Times New Roman"/>
          <w:sz w:val="24"/>
          <w:szCs w:val="24"/>
        </w:rPr>
        <w:t>аккредитационной</w:t>
      </w:r>
      <w:proofErr w:type="spellEnd"/>
      <w:r w:rsidRPr="00553F1C">
        <w:rPr>
          <w:rFonts w:ascii="Times New Roman" w:hAnsi="Times New Roman" w:cs="Times New Roman"/>
          <w:sz w:val="24"/>
          <w:szCs w:val="24"/>
        </w:rPr>
        <w:t xml:space="preserve"> экспертизы.</w:t>
      </w:r>
      <w:proofErr w:type="gramEnd"/>
    </w:p>
    <w:p w:rsidR="00F647B5" w:rsidRPr="00553F1C" w:rsidRDefault="00F647B5" w:rsidP="00F647B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lastRenderedPageBreak/>
        <w:t>Уполномоченный орган отказывает в государственной аккредитации (в государственной аккредитации в отношении ранее не аккредитованных образовательных программ) в случае наличия одного из следующих оснований:</w:t>
      </w:r>
    </w:p>
    <w:p w:rsidR="00F647B5" w:rsidRPr="00553F1C" w:rsidRDefault="00F647B5" w:rsidP="00F647B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а) выявление недостоверной информации в документах, представленных организацией;</w:t>
      </w:r>
    </w:p>
    <w:p w:rsidR="00F647B5" w:rsidRPr="00553F1C" w:rsidRDefault="00F647B5" w:rsidP="00F647B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 xml:space="preserve">б) наличие отрицательного заключения экспертной группы, составленного по результатам </w:t>
      </w:r>
      <w:proofErr w:type="spellStart"/>
      <w:r w:rsidRPr="00553F1C">
        <w:rPr>
          <w:rFonts w:ascii="Times New Roman" w:hAnsi="Times New Roman" w:cs="Times New Roman"/>
          <w:sz w:val="24"/>
          <w:szCs w:val="24"/>
        </w:rPr>
        <w:t>аккредитационной</w:t>
      </w:r>
      <w:proofErr w:type="spellEnd"/>
      <w:r w:rsidRPr="00553F1C">
        <w:rPr>
          <w:rFonts w:ascii="Times New Roman" w:hAnsi="Times New Roman" w:cs="Times New Roman"/>
          <w:sz w:val="24"/>
          <w:szCs w:val="24"/>
        </w:rPr>
        <w:t xml:space="preserve"> экспертизы, проведенной по заявленным для государственной аккредитации образовательным программам &lt;24&gt;.</w:t>
      </w:r>
    </w:p>
    <w:p w:rsidR="00F647B5" w:rsidRPr="00553F1C" w:rsidRDefault="00F647B5" w:rsidP="00F647B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F647B5" w:rsidRPr="00553F1C" w:rsidRDefault="00F647B5" w:rsidP="00F647B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 xml:space="preserve">&lt;24&gt; </w:t>
      </w:r>
      <w:hyperlink r:id="rId72" w:history="1">
        <w:r w:rsidRPr="00553F1C">
          <w:rPr>
            <w:rFonts w:ascii="Times New Roman" w:hAnsi="Times New Roman" w:cs="Times New Roman"/>
            <w:color w:val="0000FF"/>
            <w:sz w:val="24"/>
            <w:szCs w:val="24"/>
          </w:rPr>
          <w:t>Часть 23 статьи 92</w:t>
        </w:r>
      </w:hyperlink>
      <w:r w:rsidRPr="00553F1C">
        <w:rPr>
          <w:rFonts w:ascii="Times New Roman" w:hAnsi="Times New Roman" w:cs="Times New Roman"/>
          <w:sz w:val="24"/>
          <w:szCs w:val="24"/>
        </w:rPr>
        <w:t xml:space="preserve"> Федерального закона N 273-ФЗ.</w:t>
      </w:r>
    </w:p>
    <w:p w:rsidR="00F647B5" w:rsidRPr="00553F1C" w:rsidRDefault="00F647B5" w:rsidP="00F647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47B5" w:rsidRPr="00553F1C" w:rsidRDefault="00F647B5" w:rsidP="00F647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Решение коллегиального органа уполномоченного органа оформляется протоколом, которое носит для уполномоченного органа рекомендательный характер.</w:t>
      </w:r>
    </w:p>
    <w:p w:rsidR="00F647B5" w:rsidRPr="00553F1C" w:rsidRDefault="00F647B5" w:rsidP="00F647B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 xml:space="preserve">87. Принятие решения о государственной аккредитации (отказе в государственной аккредитации), о переоформлении свидетельства о государственной аккредитации (отказе в государственной аккредитации в отношении ранее не аккредитованных образовательных программ), о выдаче временного свидетельства о государственной аккредитации, о выдаче дубликата свидетельства о государственной аккредитации и </w:t>
      </w:r>
      <w:proofErr w:type="gramStart"/>
      <w:r w:rsidRPr="00553F1C">
        <w:rPr>
          <w:rFonts w:ascii="Times New Roman" w:hAnsi="Times New Roman" w:cs="Times New Roman"/>
          <w:sz w:val="24"/>
          <w:szCs w:val="24"/>
        </w:rPr>
        <w:t>оформление</w:t>
      </w:r>
      <w:proofErr w:type="gramEnd"/>
      <w:r w:rsidRPr="00553F1C">
        <w:rPr>
          <w:rFonts w:ascii="Times New Roman" w:hAnsi="Times New Roman" w:cs="Times New Roman"/>
          <w:sz w:val="24"/>
          <w:szCs w:val="24"/>
        </w:rPr>
        <w:t xml:space="preserve"> и вручение (направление) свидетельства (временного свидетельства, дубликата свидетельства) о государственной аккредитации осуществляется в сроки, предусмотренные </w:t>
      </w:r>
      <w:hyperlink w:anchor="Par115" w:history="1">
        <w:r w:rsidRPr="00553F1C">
          <w:rPr>
            <w:rFonts w:ascii="Times New Roman" w:hAnsi="Times New Roman" w:cs="Times New Roman"/>
            <w:color w:val="0000FF"/>
            <w:sz w:val="24"/>
            <w:szCs w:val="24"/>
          </w:rPr>
          <w:t>пунктом 12</w:t>
        </w:r>
      </w:hyperlink>
      <w:r w:rsidRPr="00553F1C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регламента.</w:t>
      </w:r>
    </w:p>
    <w:p w:rsidR="00F647B5" w:rsidRPr="00553F1C" w:rsidRDefault="00F647B5" w:rsidP="00F647B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 xml:space="preserve">88. </w:t>
      </w:r>
      <w:proofErr w:type="gramStart"/>
      <w:r w:rsidRPr="00553F1C">
        <w:rPr>
          <w:rFonts w:ascii="Times New Roman" w:hAnsi="Times New Roman" w:cs="Times New Roman"/>
          <w:sz w:val="24"/>
          <w:szCs w:val="24"/>
        </w:rPr>
        <w:t>Решение о государственной аккредитации (отказе в государственной аккредитации), о переоформлении свидетельства о государственной аккредитации (отказе в государственной аккредитации в отношении ранее не аккредитованных образовательных программ), о выдаче временного свидетельства о государственной аккредитации, о выдаче дубликата свидетельства о государственной аккредитации оформляется распорядительным актом уполномоченного органа (далее в настоящем разделе - распорядительный акт уполномоченного органа).</w:t>
      </w:r>
      <w:proofErr w:type="gramEnd"/>
    </w:p>
    <w:p w:rsidR="00F647B5" w:rsidRPr="00553F1C" w:rsidRDefault="00F647B5" w:rsidP="00F647B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89. Распорядительный акт уполномоченного органа подписывается руководителем уполномоченного органа (заместителем руководителя) и в течение 3 (трех) дней со дня издания размещается на официальном сайте уполномоченного органа.</w:t>
      </w:r>
    </w:p>
    <w:p w:rsidR="00F647B5" w:rsidRPr="00553F1C" w:rsidRDefault="00F647B5" w:rsidP="00F647B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 xml:space="preserve">90. </w:t>
      </w:r>
      <w:proofErr w:type="gramStart"/>
      <w:r w:rsidRPr="00553F1C">
        <w:rPr>
          <w:rFonts w:ascii="Times New Roman" w:hAnsi="Times New Roman" w:cs="Times New Roman"/>
          <w:sz w:val="24"/>
          <w:szCs w:val="24"/>
        </w:rPr>
        <w:t>На основании подписанного распорядительного акта уполномоченного органа на бланках уполномоченного органа, являющихся документом строгой отчетности и защищенными от подделок полиграфической продукцией, в течение 7 (семи) рабочих дней оформляется свидетельство (временное свидетельство) о государственной аккредитации, в течение 3 (трех) рабочих дней - дубликат свидетельства, и направляются на подпись руководителю (заместителю руководителя) уполномоченного органа.</w:t>
      </w:r>
      <w:proofErr w:type="gramEnd"/>
    </w:p>
    <w:p w:rsidR="00F647B5" w:rsidRPr="00553F1C" w:rsidRDefault="00F647B5" w:rsidP="00F647B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91. Свидетельство (временное свидетельство, дубликат свидетельства) о государственной аккредитации могут быть также оформлены в форме электронного документа.</w:t>
      </w:r>
    </w:p>
    <w:p w:rsidR="00F647B5" w:rsidRPr="00553F1C" w:rsidRDefault="00F647B5" w:rsidP="00F647B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 xml:space="preserve">92. </w:t>
      </w:r>
      <w:proofErr w:type="gramStart"/>
      <w:r w:rsidRPr="00553F1C">
        <w:rPr>
          <w:rFonts w:ascii="Times New Roman" w:hAnsi="Times New Roman" w:cs="Times New Roman"/>
          <w:sz w:val="24"/>
          <w:szCs w:val="24"/>
        </w:rPr>
        <w:t>Запись о выдаче свидетельства (временного свидетельства, дубликата свидетельства) о государственной аккредитации в течение 3 (трех) рабочих дней со дня издания распорядительного акта уполномоченного органа вносится в государственную информационную систему "Реестр организаций, осуществляющих образовательную деятельность по имеющим государственную аккредитацию образовательным программам" &lt;25&gt;.</w:t>
      </w:r>
      <w:proofErr w:type="gramEnd"/>
    </w:p>
    <w:p w:rsidR="00F647B5" w:rsidRPr="00553F1C" w:rsidRDefault="00F647B5" w:rsidP="00F647B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lastRenderedPageBreak/>
        <w:t>--------------------------------</w:t>
      </w:r>
    </w:p>
    <w:p w:rsidR="00F647B5" w:rsidRPr="00553F1C" w:rsidRDefault="00F647B5" w:rsidP="00F647B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53F1C">
        <w:rPr>
          <w:rFonts w:ascii="Times New Roman" w:hAnsi="Times New Roman" w:cs="Times New Roman"/>
          <w:sz w:val="24"/>
          <w:szCs w:val="24"/>
        </w:rPr>
        <w:t xml:space="preserve">&lt;25&gt; </w:t>
      </w:r>
      <w:hyperlink r:id="rId73" w:history="1">
        <w:r w:rsidRPr="00553F1C">
          <w:rPr>
            <w:rFonts w:ascii="Times New Roman" w:hAnsi="Times New Roman" w:cs="Times New Roman"/>
            <w:color w:val="0000FF"/>
            <w:sz w:val="24"/>
            <w:szCs w:val="24"/>
          </w:rPr>
          <w:t>Пункт 3</w:t>
        </w:r>
      </w:hyperlink>
      <w:r w:rsidRPr="00553F1C">
        <w:rPr>
          <w:rFonts w:ascii="Times New Roman" w:hAnsi="Times New Roman" w:cs="Times New Roman"/>
          <w:sz w:val="24"/>
          <w:szCs w:val="24"/>
        </w:rPr>
        <w:t xml:space="preserve"> Правил формирования и ведения государственной информационной системы "Реестр организаций, осуществляющих образовательную деятельность по имеющим государственную аккредитацию образовательным программам", утвержденных постановлением Правительства Российской Федерации от 24 мая 2013 г. N 438 (Собрание законодательства Российской Федерации, 2013, N 22, ст. 2821) (далее - Правила формирования и ведения Реестра).</w:t>
      </w:r>
      <w:proofErr w:type="gramEnd"/>
    </w:p>
    <w:p w:rsidR="00F647B5" w:rsidRPr="00553F1C" w:rsidRDefault="00F647B5" w:rsidP="00F647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47B5" w:rsidRPr="00553F1C" w:rsidRDefault="00F647B5" w:rsidP="00F647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 xml:space="preserve">93. </w:t>
      </w:r>
      <w:proofErr w:type="gramStart"/>
      <w:r w:rsidRPr="00553F1C">
        <w:rPr>
          <w:rFonts w:ascii="Times New Roman" w:hAnsi="Times New Roman" w:cs="Times New Roman"/>
          <w:sz w:val="24"/>
          <w:szCs w:val="24"/>
        </w:rPr>
        <w:t>Свидетельство (временное свидетельство) о государственной аккредитации в течение 10 (десяти) рабочих дней, дубликат свидетельства о государственной аккредитации в течение 5 (пяти) рабочих дней со дня их подписания вручаются заявителю или направляются ему заказным почтовым отправлением с уведомлением о вручении должностным лицом, ответственным за выдачу свидетельства (временного свидетельства, дубликата свидетельства) о государственной аккредитации.</w:t>
      </w:r>
      <w:proofErr w:type="gramEnd"/>
    </w:p>
    <w:p w:rsidR="00F647B5" w:rsidRPr="00553F1C" w:rsidRDefault="00F647B5" w:rsidP="00F647B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53F1C">
        <w:rPr>
          <w:rFonts w:ascii="Times New Roman" w:hAnsi="Times New Roman" w:cs="Times New Roman"/>
          <w:sz w:val="24"/>
          <w:szCs w:val="24"/>
        </w:rPr>
        <w:t>В случае если в заявлении о проведении государственной аккредитации (о переоформлении свидетельства о государственной аккредитации, о выдаче временного свидетельства о государственной аккредитации, о выдаче дубликата свидетельства о государственной аккредитации) заявитель указал просьбу о направлении ему в электронной форме информации о ходе процедуры государственной аккредитации (переоформления свидетельства о государственной аккредитации, выдачи временного свидетельства о государственной аккредитации, выдачи дубликата свидетельства о государственной</w:t>
      </w:r>
      <w:proofErr w:type="gramEnd"/>
      <w:r w:rsidRPr="00553F1C">
        <w:rPr>
          <w:rFonts w:ascii="Times New Roman" w:hAnsi="Times New Roman" w:cs="Times New Roman"/>
          <w:sz w:val="24"/>
          <w:szCs w:val="24"/>
        </w:rPr>
        <w:t xml:space="preserve"> аккредитации), свидетельство (временное свидетельство, дубликат свидетельства) о государственной аккредитации направляется заявителю в электронной форме.</w:t>
      </w:r>
    </w:p>
    <w:p w:rsidR="00F647B5" w:rsidRPr="00553F1C" w:rsidRDefault="00F647B5" w:rsidP="00F647B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 xml:space="preserve">94. Критериями принятия решения по административной процедуре является наличие или отсутствие оснований для отказа в государственной аккредитации, в переоформлении свидетельства о государственной аккредитации, предусмотренных </w:t>
      </w:r>
      <w:hyperlink w:anchor="Par525" w:history="1">
        <w:r w:rsidRPr="00553F1C">
          <w:rPr>
            <w:rFonts w:ascii="Times New Roman" w:hAnsi="Times New Roman" w:cs="Times New Roman"/>
            <w:color w:val="0000FF"/>
            <w:sz w:val="24"/>
            <w:szCs w:val="24"/>
          </w:rPr>
          <w:t>пунктом 86</w:t>
        </w:r>
      </w:hyperlink>
      <w:r w:rsidRPr="00553F1C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регламента, наличие оснований для предоставления временного свидетельства (дубликата свидетельства) о государственной аккредитации по результатам проверки достоверности представленных заявителем сведений.</w:t>
      </w:r>
    </w:p>
    <w:p w:rsidR="00F647B5" w:rsidRPr="00553F1C" w:rsidRDefault="00F647B5" w:rsidP="00F647B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95. Результатом административной процедуры является выдача свидетельства о государственной аккредитации (принятие решения об отказе в государственной аккредитации), переоформление свидетельства о государственной аккредитации (принятие решения об отказе в государственной аккредитации в отношении ранее не аккредитованных образовательных программ), выдача временного свидетельства о государственной аккредитации, выдача дубликата свидетельства о государственной аккредитации.</w:t>
      </w:r>
    </w:p>
    <w:p w:rsidR="00F647B5" w:rsidRPr="00553F1C" w:rsidRDefault="00F647B5" w:rsidP="00F647B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 xml:space="preserve">96. </w:t>
      </w:r>
      <w:proofErr w:type="gramStart"/>
      <w:r w:rsidRPr="00553F1C">
        <w:rPr>
          <w:rFonts w:ascii="Times New Roman" w:hAnsi="Times New Roman" w:cs="Times New Roman"/>
          <w:sz w:val="24"/>
          <w:szCs w:val="24"/>
        </w:rPr>
        <w:t>Способом фиксации результата административной процедуры является издание распорядительного акта уполномоченного органа, внесение сведений в государственную информационную систему "Реестр организаций, осуществляющих образовательную деятельность по имеющим государственную аккредитацию образовательным программам".</w:t>
      </w:r>
      <w:proofErr w:type="gramEnd"/>
    </w:p>
    <w:p w:rsidR="00F647B5" w:rsidRPr="00553F1C" w:rsidRDefault="00F647B5" w:rsidP="00F647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47B5" w:rsidRPr="00553F1C" w:rsidRDefault="00F647B5" w:rsidP="00F647B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 xml:space="preserve">Исправление допущенных опечаток и (или) ошибок </w:t>
      </w:r>
      <w:proofErr w:type="gramStart"/>
      <w:r w:rsidRPr="00553F1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553F1C">
        <w:rPr>
          <w:rFonts w:ascii="Times New Roman" w:hAnsi="Times New Roman" w:cs="Times New Roman"/>
          <w:sz w:val="24"/>
          <w:szCs w:val="24"/>
        </w:rPr>
        <w:t xml:space="preserve"> выданных</w:t>
      </w:r>
    </w:p>
    <w:p w:rsidR="00F647B5" w:rsidRPr="00553F1C" w:rsidRDefault="00F647B5" w:rsidP="00F647B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 xml:space="preserve">в результате предоставления </w:t>
      </w:r>
      <w:proofErr w:type="gramStart"/>
      <w:r w:rsidRPr="00553F1C">
        <w:rPr>
          <w:rFonts w:ascii="Times New Roman" w:hAnsi="Times New Roman" w:cs="Times New Roman"/>
          <w:sz w:val="24"/>
          <w:szCs w:val="24"/>
        </w:rPr>
        <w:t>государственной</w:t>
      </w:r>
      <w:proofErr w:type="gramEnd"/>
    </w:p>
    <w:p w:rsidR="00F647B5" w:rsidRPr="00553F1C" w:rsidRDefault="00F647B5" w:rsidP="00F647B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 xml:space="preserve">услуги </w:t>
      </w:r>
      <w:proofErr w:type="gramStart"/>
      <w:r w:rsidRPr="00553F1C">
        <w:rPr>
          <w:rFonts w:ascii="Times New Roman" w:hAnsi="Times New Roman" w:cs="Times New Roman"/>
          <w:sz w:val="24"/>
          <w:szCs w:val="24"/>
        </w:rPr>
        <w:t>документах</w:t>
      </w:r>
      <w:proofErr w:type="gramEnd"/>
    </w:p>
    <w:p w:rsidR="00F647B5" w:rsidRPr="00553F1C" w:rsidRDefault="00F647B5" w:rsidP="00F647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47B5" w:rsidRPr="00553F1C" w:rsidRDefault="00F647B5" w:rsidP="00F647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lastRenderedPageBreak/>
        <w:t xml:space="preserve">97. Основанием для начала административной процедуры является поступление </w:t>
      </w:r>
      <w:proofErr w:type="gramStart"/>
      <w:r w:rsidRPr="00553F1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553F1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53F1C">
        <w:rPr>
          <w:rFonts w:ascii="Times New Roman" w:hAnsi="Times New Roman" w:cs="Times New Roman"/>
          <w:sz w:val="24"/>
          <w:szCs w:val="24"/>
        </w:rPr>
        <w:t>уполномоченный</w:t>
      </w:r>
      <w:proofErr w:type="gramEnd"/>
      <w:r w:rsidRPr="00553F1C">
        <w:rPr>
          <w:rFonts w:ascii="Times New Roman" w:hAnsi="Times New Roman" w:cs="Times New Roman"/>
          <w:sz w:val="24"/>
          <w:szCs w:val="24"/>
        </w:rPr>
        <w:t xml:space="preserve"> орган заявления об исправлении допущенных опечаток и (или) ошибок в сформированных в результате предоставления государственной услуги документах.</w:t>
      </w:r>
    </w:p>
    <w:p w:rsidR="00F647B5" w:rsidRPr="00553F1C" w:rsidRDefault="00F647B5" w:rsidP="00F647B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В случае выявления заявителем в полученном свидетельстве (временном свидетельстве, дубликате свидетельства) о государственной аккредитации опечаток и (или) ошибок заявитель представляет в уполномоченный орган заявление об исправлении таких опечаток и (или) ошибок, в котором указываются полное наименование организации и реквизиты выданного уполномоченным органом свидетельства (временного свидетельства, дубликата свидетельства) о государственной аккредитации.</w:t>
      </w:r>
    </w:p>
    <w:p w:rsidR="00F647B5" w:rsidRPr="00553F1C" w:rsidRDefault="00F647B5" w:rsidP="00F647B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Должностное лицо в срок, не превышающий 3 (трех) рабочих дней со дня поступления соответствующего заявления, проводит проверку указанных в заявлении сведений.</w:t>
      </w:r>
    </w:p>
    <w:p w:rsidR="00F647B5" w:rsidRPr="00553F1C" w:rsidRDefault="00F647B5" w:rsidP="00F647B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В случае выявления допущенных опечаток и (или) ошибок в выданных в результате предоставления государственной услуги документах осуществляется их замена в срок, не превышающий 10 (десяти) рабочих дней со дня поступления соответствующего заявления.</w:t>
      </w:r>
    </w:p>
    <w:p w:rsidR="00F647B5" w:rsidRPr="00553F1C" w:rsidRDefault="00F647B5" w:rsidP="00F647B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98. Критерием принятия решения по административной процедуре является наличие или отсутствие опечаток и (или) ошибок в свидетельстве (временном свидетельстве, дубликате свидетельства) о государственной аккредитации.</w:t>
      </w:r>
    </w:p>
    <w:p w:rsidR="00F647B5" w:rsidRPr="00553F1C" w:rsidRDefault="00F647B5" w:rsidP="00F647B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 xml:space="preserve">99. </w:t>
      </w:r>
      <w:proofErr w:type="gramStart"/>
      <w:r w:rsidRPr="00553F1C">
        <w:rPr>
          <w:rFonts w:ascii="Times New Roman" w:hAnsi="Times New Roman" w:cs="Times New Roman"/>
          <w:sz w:val="24"/>
          <w:szCs w:val="24"/>
        </w:rPr>
        <w:t>Результатом административной процедуры является исправление опечаток и (или) ошибок в выданных документах, в государственной информационной системе "Реестр организаций, осуществляющих образовательную деятельность по имеющим государственную аккредитацию образовательным программам".</w:t>
      </w:r>
      <w:proofErr w:type="gramEnd"/>
    </w:p>
    <w:p w:rsidR="00F647B5" w:rsidRPr="00553F1C" w:rsidRDefault="00F647B5" w:rsidP="00F647B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100. Способом фиксации результата административной процедуры является внесение информации в государственную информационную систему "Реестр организаций, осуществляющих образовательную деятельность по имеющим государственную аккредитацию образовательным программам".</w:t>
      </w:r>
    </w:p>
    <w:p w:rsidR="00F647B5" w:rsidRPr="00553F1C" w:rsidRDefault="00F647B5" w:rsidP="00F647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47B5" w:rsidRPr="00553F1C" w:rsidRDefault="00F647B5" w:rsidP="00F647B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Порядок осуществления в электронной форме, в том числе</w:t>
      </w:r>
    </w:p>
    <w:p w:rsidR="00F647B5" w:rsidRPr="00553F1C" w:rsidRDefault="00F647B5" w:rsidP="00F647B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с использованием Единого портала, административных процедур</w:t>
      </w:r>
    </w:p>
    <w:p w:rsidR="00F647B5" w:rsidRPr="00553F1C" w:rsidRDefault="00F647B5" w:rsidP="00F647B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 xml:space="preserve">(действий) в соответствии с положениями </w:t>
      </w:r>
      <w:hyperlink r:id="rId74" w:history="1">
        <w:r w:rsidRPr="00553F1C">
          <w:rPr>
            <w:rFonts w:ascii="Times New Roman" w:hAnsi="Times New Roman" w:cs="Times New Roman"/>
            <w:color w:val="0000FF"/>
            <w:sz w:val="24"/>
            <w:szCs w:val="24"/>
          </w:rPr>
          <w:t>статьи</w:t>
        </w:r>
      </w:hyperlink>
    </w:p>
    <w:p w:rsidR="00F647B5" w:rsidRPr="00553F1C" w:rsidRDefault="00F647B5" w:rsidP="00F647B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10 Федерального закона N 210-ФЗ</w:t>
      </w:r>
    </w:p>
    <w:p w:rsidR="00F647B5" w:rsidRPr="00553F1C" w:rsidRDefault="00F647B5" w:rsidP="00F647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47B5" w:rsidRPr="00553F1C" w:rsidRDefault="00F647B5" w:rsidP="00F647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101. Формирование запроса о предоставлении государственной услуги (далее - запрос) осуществляется посредством заполнения электронной формы запроса на Едином портале, на официальном сайте уполномоченного органа без необходимости дополнительной подачи запроса в какой-либо иной форме.</w:t>
      </w:r>
    </w:p>
    <w:p w:rsidR="00F647B5" w:rsidRPr="00553F1C" w:rsidRDefault="00F647B5" w:rsidP="00F647B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На Едином портале, на официальном сайте уполномоченного органа размещаются образцы заполнения электронной формы запроса.</w:t>
      </w:r>
    </w:p>
    <w:p w:rsidR="00F647B5" w:rsidRPr="00553F1C" w:rsidRDefault="00F647B5" w:rsidP="00F647B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Если на Едином портале заявителю не обеспечивается возможность заполнения электронной формы запроса, то для формирования запроса на Едином портале обеспечивается автоматический переход к заполнению электронной формы указанного запроса на официальном сайте уполномоченного органа.</w:t>
      </w:r>
    </w:p>
    <w:p w:rsidR="00F647B5" w:rsidRPr="00553F1C" w:rsidRDefault="00F647B5" w:rsidP="00F647B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lastRenderedPageBreak/>
        <w:t>Форматно-логическая проверка сформированного запроса осуществляется уполномоченным органом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F647B5" w:rsidRPr="00553F1C" w:rsidRDefault="00F647B5" w:rsidP="00F647B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102. При формировании запроса на предоставление государственной услуги заявителю обеспечиваются:</w:t>
      </w:r>
    </w:p>
    <w:p w:rsidR="00F647B5" w:rsidRPr="00553F1C" w:rsidRDefault="00F647B5" w:rsidP="00F647B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1) возможность копирования и сохранения запроса и иных документов, необходимых для предоставления государственной услуги;</w:t>
      </w:r>
    </w:p>
    <w:p w:rsidR="00F647B5" w:rsidRPr="00553F1C" w:rsidRDefault="00F647B5" w:rsidP="00F647B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2) возможность печати на бумажном носителе копии электронной формы запроса;</w:t>
      </w:r>
    </w:p>
    <w:p w:rsidR="00F647B5" w:rsidRPr="00553F1C" w:rsidRDefault="00F647B5" w:rsidP="00F647B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3) сохранение ранее введенных в электронную форму запроса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запроса;</w:t>
      </w:r>
    </w:p>
    <w:p w:rsidR="00F647B5" w:rsidRPr="00553F1C" w:rsidRDefault="00F647B5" w:rsidP="00F647B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53F1C">
        <w:rPr>
          <w:rFonts w:ascii="Times New Roman" w:hAnsi="Times New Roman" w:cs="Times New Roman"/>
          <w:sz w:val="24"/>
          <w:szCs w:val="24"/>
        </w:rPr>
        <w:t>4) заполнение полей электронной формы запроса до начала ввода сведений заявителем с использованием сведений, размещенных в федеральной государственной информационной системе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 (далее - единая система идентификации и аутентификации), и сведений, опубликованных на Едином портале, официальном сайте уполномоченного органа в части</w:t>
      </w:r>
      <w:proofErr w:type="gramEnd"/>
      <w:r w:rsidRPr="00553F1C">
        <w:rPr>
          <w:rFonts w:ascii="Times New Roman" w:hAnsi="Times New Roman" w:cs="Times New Roman"/>
          <w:sz w:val="24"/>
          <w:szCs w:val="24"/>
        </w:rPr>
        <w:t>, касающейся сведений, отсутствующих в единой системе идентификац</w:t>
      </w:r>
      <w:proofErr w:type="gramStart"/>
      <w:r w:rsidRPr="00553F1C">
        <w:rPr>
          <w:rFonts w:ascii="Times New Roman" w:hAnsi="Times New Roman" w:cs="Times New Roman"/>
          <w:sz w:val="24"/>
          <w:szCs w:val="24"/>
        </w:rPr>
        <w:t>ии и ау</w:t>
      </w:r>
      <w:proofErr w:type="gramEnd"/>
      <w:r w:rsidRPr="00553F1C">
        <w:rPr>
          <w:rFonts w:ascii="Times New Roman" w:hAnsi="Times New Roman" w:cs="Times New Roman"/>
          <w:sz w:val="24"/>
          <w:szCs w:val="24"/>
        </w:rPr>
        <w:t>тентификации;</w:t>
      </w:r>
    </w:p>
    <w:p w:rsidR="00F647B5" w:rsidRPr="00553F1C" w:rsidRDefault="00F647B5" w:rsidP="00F647B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 xml:space="preserve">5) возможность вернуться на любой из этапов заполнения электронной формы запроса без </w:t>
      </w:r>
      <w:proofErr w:type="gramStart"/>
      <w:r w:rsidRPr="00553F1C">
        <w:rPr>
          <w:rFonts w:ascii="Times New Roman" w:hAnsi="Times New Roman" w:cs="Times New Roman"/>
          <w:sz w:val="24"/>
          <w:szCs w:val="24"/>
        </w:rPr>
        <w:t>потери</w:t>
      </w:r>
      <w:proofErr w:type="gramEnd"/>
      <w:r w:rsidRPr="00553F1C">
        <w:rPr>
          <w:rFonts w:ascii="Times New Roman" w:hAnsi="Times New Roman" w:cs="Times New Roman"/>
          <w:sz w:val="24"/>
          <w:szCs w:val="24"/>
        </w:rPr>
        <w:t xml:space="preserve"> ранее введенной информации;</w:t>
      </w:r>
    </w:p>
    <w:p w:rsidR="00F647B5" w:rsidRPr="00553F1C" w:rsidRDefault="00F647B5" w:rsidP="00F647B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6) возможность доступа заявителя на Едином портале, официальном сайте уполномоченного органа к ранее поданным запросам в течение одного года, а также к частично сформированным заявлениям - в течение 3 месяцев.</w:t>
      </w:r>
    </w:p>
    <w:p w:rsidR="00F647B5" w:rsidRPr="00553F1C" w:rsidRDefault="00F647B5" w:rsidP="00F647B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Сформированный запрос в электронной форме с приложением необходимых документов направляется в уполномоченный орган посредством Единого портала, официального сайта уполномоченного органа.</w:t>
      </w:r>
    </w:p>
    <w:p w:rsidR="00F647B5" w:rsidRPr="00553F1C" w:rsidRDefault="00F647B5" w:rsidP="00F647B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103. Заявитель имеет возможность получения информации о ходе предоставления государственной услуги.</w:t>
      </w:r>
    </w:p>
    <w:p w:rsidR="00F647B5" w:rsidRPr="00553F1C" w:rsidRDefault="00F647B5" w:rsidP="00F647B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Информация о ходе предоставления государственной услуги направляется заявителю уполномоченным органом на адрес электронной почты или с использованием средств Единого портала, официального сайта уполномоченного органа по выбору заявителя.</w:t>
      </w:r>
    </w:p>
    <w:p w:rsidR="00F647B5" w:rsidRPr="00553F1C" w:rsidRDefault="00F647B5" w:rsidP="00F647B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104. При предоставлении государственной услуги в электронной форме заявителю направляется:</w:t>
      </w:r>
    </w:p>
    <w:p w:rsidR="00F647B5" w:rsidRPr="00553F1C" w:rsidRDefault="00F647B5" w:rsidP="00F647B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1) уведомление о приеме и регистрации запроса;</w:t>
      </w:r>
    </w:p>
    <w:p w:rsidR="00F647B5" w:rsidRPr="00553F1C" w:rsidRDefault="00F647B5" w:rsidP="00F647B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2) уведомление о начале процедуры предоставления государственной услуги;</w:t>
      </w:r>
    </w:p>
    <w:p w:rsidR="00F647B5" w:rsidRPr="00553F1C" w:rsidRDefault="00F647B5" w:rsidP="00F647B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3) уведомление об окончании предоставления государственной услуги;</w:t>
      </w:r>
    </w:p>
    <w:p w:rsidR="00F647B5" w:rsidRPr="00553F1C" w:rsidRDefault="00F647B5" w:rsidP="00F647B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lastRenderedPageBreak/>
        <w:t>4) уведомление о возможности получить результат предоставления государственной услуги;</w:t>
      </w:r>
    </w:p>
    <w:p w:rsidR="00F647B5" w:rsidRPr="00553F1C" w:rsidRDefault="00F647B5" w:rsidP="00F647B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5) уведомление о мотивированном отказе в предоставлении государственной услуги.</w:t>
      </w:r>
    </w:p>
    <w:p w:rsidR="00F647B5" w:rsidRPr="00553F1C" w:rsidRDefault="00F647B5" w:rsidP="00F647B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105. Заявитель вправе получить результат предоставления государственной услуги в форме электронного документа или на бумажном носителе.</w:t>
      </w:r>
    </w:p>
    <w:p w:rsidR="00F647B5" w:rsidRPr="00553F1C" w:rsidRDefault="00F647B5" w:rsidP="00F647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47B5" w:rsidRPr="00553F1C" w:rsidRDefault="00F647B5" w:rsidP="00F647B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 xml:space="preserve">IV. Формы </w:t>
      </w:r>
      <w:proofErr w:type="gramStart"/>
      <w:r w:rsidRPr="00553F1C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553F1C">
        <w:rPr>
          <w:rFonts w:ascii="Times New Roman" w:hAnsi="Times New Roman" w:cs="Times New Roman"/>
          <w:sz w:val="24"/>
          <w:szCs w:val="24"/>
        </w:rPr>
        <w:t xml:space="preserve"> предоставлением</w:t>
      </w:r>
    </w:p>
    <w:p w:rsidR="00F647B5" w:rsidRPr="00553F1C" w:rsidRDefault="00F647B5" w:rsidP="00F647B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государственной услуги</w:t>
      </w:r>
    </w:p>
    <w:p w:rsidR="00F647B5" w:rsidRPr="00553F1C" w:rsidRDefault="00F647B5" w:rsidP="00F647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47B5" w:rsidRPr="00553F1C" w:rsidRDefault="00F647B5" w:rsidP="00F647B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 xml:space="preserve">Порядок осуществления текущего </w:t>
      </w:r>
      <w:proofErr w:type="gramStart"/>
      <w:r w:rsidRPr="00553F1C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553F1C">
        <w:rPr>
          <w:rFonts w:ascii="Times New Roman" w:hAnsi="Times New Roman" w:cs="Times New Roman"/>
          <w:sz w:val="24"/>
          <w:szCs w:val="24"/>
        </w:rPr>
        <w:t xml:space="preserve"> соблюдением</w:t>
      </w:r>
    </w:p>
    <w:p w:rsidR="00F647B5" w:rsidRPr="00553F1C" w:rsidRDefault="00F647B5" w:rsidP="00F647B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и исполнением ответственными должностными лицами положений</w:t>
      </w:r>
    </w:p>
    <w:p w:rsidR="00F647B5" w:rsidRPr="00553F1C" w:rsidRDefault="00F647B5" w:rsidP="00F647B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Административного регламента и иных нормативных правовых</w:t>
      </w:r>
    </w:p>
    <w:p w:rsidR="00F647B5" w:rsidRPr="00553F1C" w:rsidRDefault="00F647B5" w:rsidP="00F647B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актов, устанавливающих требования к предоставлению</w:t>
      </w:r>
    </w:p>
    <w:p w:rsidR="00F647B5" w:rsidRPr="00553F1C" w:rsidRDefault="00F647B5" w:rsidP="00F647B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государственной услуги, а также принятием ими решений</w:t>
      </w:r>
    </w:p>
    <w:p w:rsidR="00F647B5" w:rsidRPr="00553F1C" w:rsidRDefault="00F647B5" w:rsidP="00F647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47B5" w:rsidRPr="00553F1C" w:rsidRDefault="00F647B5" w:rsidP="00F647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 xml:space="preserve">106. Текущий </w:t>
      </w:r>
      <w:proofErr w:type="gramStart"/>
      <w:r w:rsidRPr="00553F1C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553F1C">
        <w:rPr>
          <w:rFonts w:ascii="Times New Roman" w:hAnsi="Times New Roman" w:cs="Times New Roman"/>
          <w:sz w:val="24"/>
          <w:szCs w:val="24"/>
        </w:rPr>
        <w:t xml:space="preserve"> соблюдением и исполнением должностными лицами положений Административного регламента и иных нормативных правовых актов Российской Федерации, устанавливающих требования к предоставлению государственной услуги, осуществляется уполномоченным должностным лицом.</w:t>
      </w:r>
    </w:p>
    <w:p w:rsidR="00F647B5" w:rsidRPr="00553F1C" w:rsidRDefault="00F647B5" w:rsidP="00F647B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107. Текущий контроль осуществляется путем наблюдения за соблюдением порядка рассмотрения заявлений заявителей, оценки полноты и объективности рассмотрения таких заявлений, обоснованности и законности предлагаемых для принятия решений.</w:t>
      </w:r>
    </w:p>
    <w:p w:rsidR="00F647B5" w:rsidRPr="00553F1C" w:rsidRDefault="00F647B5" w:rsidP="00F647B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 xml:space="preserve">108. При выявлении в ходе текущего контроля нарушений установленного Административным регламентом порядка предоставления государственной услуги уполномоченное должностное лицо принимает меры по устранению таких </w:t>
      </w:r>
      <w:proofErr w:type="gramStart"/>
      <w:r w:rsidRPr="00553F1C">
        <w:rPr>
          <w:rFonts w:ascii="Times New Roman" w:hAnsi="Times New Roman" w:cs="Times New Roman"/>
          <w:sz w:val="24"/>
          <w:szCs w:val="24"/>
        </w:rPr>
        <w:t>нарушений</w:t>
      </w:r>
      <w:proofErr w:type="gramEnd"/>
      <w:r w:rsidRPr="00553F1C">
        <w:rPr>
          <w:rFonts w:ascii="Times New Roman" w:hAnsi="Times New Roman" w:cs="Times New Roman"/>
          <w:sz w:val="24"/>
          <w:szCs w:val="24"/>
        </w:rPr>
        <w:t xml:space="preserve"> и направляют руководителю (заместителю руководителя) уполномоченного органа предложения о применении или неприменении мер ответственности в соответствии с требованиями законодательства Российской Федерации в отношении должностных лиц, допустивших нарушения.</w:t>
      </w:r>
    </w:p>
    <w:p w:rsidR="00F647B5" w:rsidRPr="00553F1C" w:rsidRDefault="00F647B5" w:rsidP="00F647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47B5" w:rsidRPr="00553F1C" w:rsidRDefault="00F647B5" w:rsidP="00F647B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 xml:space="preserve">Порядок и периодичность осуществления </w:t>
      </w:r>
      <w:proofErr w:type="gramStart"/>
      <w:r w:rsidRPr="00553F1C">
        <w:rPr>
          <w:rFonts w:ascii="Times New Roman" w:hAnsi="Times New Roman" w:cs="Times New Roman"/>
          <w:sz w:val="24"/>
          <w:szCs w:val="24"/>
        </w:rPr>
        <w:t>плановых</w:t>
      </w:r>
      <w:proofErr w:type="gramEnd"/>
    </w:p>
    <w:p w:rsidR="00F647B5" w:rsidRPr="00553F1C" w:rsidRDefault="00F647B5" w:rsidP="00F647B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и внеплановых проверок полноты и качества предоставления</w:t>
      </w:r>
    </w:p>
    <w:p w:rsidR="00F647B5" w:rsidRPr="00553F1C" w:rsidRDefault="00F647B5" w:rsidP="00F647B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государственной услуги, в том числе порядок и формы</w:t>
      </w:r>
    </w:p>
    <w:p w:rsidR="00F647B5" w:rsidRPr="00553F1C" w:rsidRDefault="00F647B5" w:rsidP="00F647B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553F1C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553F1C">
        <w:rPr>
          <w:rFonts w:ascii="Times New Roman" w:hAnsi="Times New Roman" w:cs="Times New Roman"/>
          <w:sz w:val="24"/>
          <w:szCs w:val="24"/>
        </w:rPr>
        <w:t xml:space="preserve"> полнотой и качеством предоставления</w:t>
      </w:r>
    </w:p>
    <w:p w:rsidR="00F647B5" w:rsidRPr="00553F1C" w:rsidRDefault="00F647B5" w:rsidP="00F647B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государственной услуги</w:t>
      </w:r>
    </w:p>
    <w:p w:rsidR="00F647B5" w:rsidRPr="00553F1C" w:rsidRDefault="00F647B5" w:rsidP="00F647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47B5" w:rsidRPr="00553F1C" w:rsidRDefault="00F647B5" w:rsidP="00F647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 xml:space="preserve">109. </w:t>
      </w:r>
      <w:proofErr w:type="gramStart"/>
      <w:r w:rsidRPr="00553F1C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553F1C">
        <w:rPr>
          <w:rFonts w:ascii="Times New Roman" w:hAnsi="Times New Roman" w:cs="Times New Roman"/>
          <w:sz w:val="24"/>
          <w:szCs w:val="24"/>
        </w:rPr>
        <w:t xml:space="preserve"> полнотой и качеством предоставления государственной услуги включает в себя проведение проверок, выявление и устранение нарушений прав заявителей, принятие </w:t>
      </w:r>
      <w:r w:rsidRPr="00553F1C">
        <w:rPr>
          <w:rFonts w:ascii="Times New Roman" w:hAnsi="Times New Roman" w:cs="Times New Roman"/>
          <w:sz w:val="24"/>
          <w:szCs w:val="24"/>
        </w:rPr>
        <w:lastRenderedPageBreak/>
        <w:t>решений и подготовку ответов на их обращения, содержащие жалобы на действия (бездействие) должностных лиц.</w:t>
      </w:r>
    </w:p>
    <w:p w:rsidR="00F647B5" w:rsidRPr="00553F1C" w:rsidRDefault="00F647B5" w:rsidP="00F647B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110. Проверки могут быть плановыми и внеплановыми. Периодичность плановых проверок устанавливаются руководителем уполномоченного органа. При проверке могут рассматриваться все вопросы, связанные с предоставлением государственной услуги (комплексные проверки), или отдельные вопросы (тематические проверки). Проверки также могут проводиться по конкретному обращению заявителя.</w:t>
      </w:r>
    </w:p>
    <w:p w:rsidR="00F647B5" w:rsidRPr="00553F1C" w:rsidRDefault="00F647B5" w:rsidP="00F647B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111. Внеплановые проверки проводятся в связи с проверкой устранения ранее выявленных нарушений, а также в случае получения жалоб на действия (бездействие) должностных лиц.</w:t>
      </w:r>
    </w:p>
    <w:p w:rsidR="00F647B5" w:rsidRPr="00553F1C" w:rsidRDefault="00F647B5" w:rsidP="00F647B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Проверки полноты и качества предоставления государственной услуги осуществляются на основании распорядительного акта уполномоченного органа.</w:t>
      </w:r>
    </w:p>
    <w:p w:rsidR="00F647B5" w:rsidRPr="00553F1C" w:rsidRDefault="00F647B5" w:rsidP="00F647B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 xml:space="preserve">112. </w:t>
      </w:r>
      <w:proofErr w:type="gramStart"/>
      <w:r w:rsidRPr="00553F1C">
        <w:rPr>
          <w:rFonts w:ascii="Times New Roman" w:hAnsi="Times New Roman" w:cs="Times New Roman"/>
          <w:sz w:val="24"/>
          <w:szCs w:val="24"/>
        </w:rPr>
        <w:t xml:space="preserve">Федеральная служба по надзору в сфере образования и науки осуществляет контроль и надзор за полнотой и качеством осуществления уполномоченными органами переданных полномочий Российской Федерации в сфере образования в соответствии с </w:t>
      </w:r>
      <w:hyperlink r:id="rId75" w:history="1">
        <w:r w:rsidRPr="00553F1C">
          <w:rPr>
            <w:rFonts w:ascii="Times New Roman" w:hAnsi="Times New Roman" w:cs="Times New Roman"/>
            <w:color w:val="0000FF"/>
            <w:sz w:val="24"/>
            <w:szCs w:val="24"/>
          </w:rPr>
          <w:t>пунктом 2 части 7 статьи 7</w:t>
        </w:r>
      </w:hyperlink>
      <w:r w:rsidRPr="00553F1C">
        <w:rPr>
          <w:rFonts w:ascii="Times New Roman" w:hAnsi="Times New Roman" w:cs="Times New Roman"/>
          <w:sz w:val="24"/>
          <w:szCs w:val="24"/>
        </w:rPr>
        <w:t xml:space="preserve"> Федерального закона N 273-ФЗ и </w:t>
      </w:r>
      <w:hyperlink r:id="rId76" w:history="1">
        <w:r w:rsidRPr="00553F1C">
          <w:rPr>
            <w:rFonts w:ascii="Times New Roman" w:hAnsi="Times New Roman" w:cs="Times New Roman"/>
            <w:color w:val="0000FF"/>
            <w:sz w:val="24"/>
            <w:szCs w:val="24"/>
          </w:rPr>
          <w:t>пунктом 5.7</w:t>
        </w:r>
      </w:hyperlink>
      <w:r w:rsidRPr="00553F1C">
        <w:rPr>
          <w:rFonts w:ascii="Times New Roman" w:hAnsi="Times New Roman" w:cs="Times New Roman"/>
          <w:sz w:val="24"/>
          <w:szCs w:val="24"/>
        </w:rPr>
        <w:t xml:space="preserve"> Положения о Федеральной службе по надзору в сфере образования и науки, утвержденного постановлением Правительства Российской Федерации 28</w:t>
      </w:r>
      <w:proofErr w:type="gramEnd"/>
      <w:r w:rsidRPr="00553F1C">
        <w:rPr>
          <w:rFonts w:ascii="Times New Roman" w:hAnsi="Times New Roman" w:cs="Times New Roman"/>
          <w:sz w:val="24"/>
          <w:szCs w:val="24"/>
        </w:rPr>
        <w:t xml:space="preserve"> июля 2018 г. N 885 &lt;26&gt;.</w:t>
      </w:r>
    </w:p>
    <w:p w:rsidR="00F647B5" w:rsidRPr="00553F1C" w:rsidRDefault="00F647B5" w:rsidP="00F647B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F647B5" w:rsidRPr="00553F1C" w:rsidRDefault="00F647B5" w:rsidP="00F647B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&lt;26&gt; Собрание законодательства Российской Федерации, 2018, N 32, ст. 5344.</w:t>
      </w:r>
    </w:p>
    <w:p w:rsidR="00F647B5" w:rsidRPr="00553F1C" w:rsidRDefault="00F647B5" w:rsidP="00F647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47B5" w:rsidRPr="00553F1C" w:rsidRDefault="00F647B5" w:rsidP="00F647B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Ответственность должностных лиц уполномоченного органа</w:t>
      </w:r>
    </w:p>
    <w:p w:rsidR="00F647B5" w:rsidRPr="00553F1C" w:rsidRDefault="00F647B5" w:rsidP="00F647B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за решения и действия (бездействие), принимаемые</w:t>
      </w:r>
    </w:p>
    <w:p w:rsidR="00F647B5" w:rsidRPr="00553F1C" w:rsidRDefault="00F647B5" w:rsidP="00F647B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(осуществляемые) ими в ходе предоставления</w:t>
      </w:r>
    </w:p>
    <w:p w:rsidR="00F647B5" w:rsidRPr="00553F1C" w:rsidRDefault="00F647B5" w:rsidP="00F647B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государственной услуги</w:t>
      </w:r>
    </w:p>
    <w:p w:rsidR="00F647B5" w:rsidRPr="00553F1C" w:rsidRDefault="00F647B5" w:rsidP="00F647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47B5" w:rsidRPr="00553F1C" w:rsidRDefault="00F647B5" w:rsidP="00F647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113. Персональная ответственность должностных лиц уполномоченного органа за предоставление государственной услуги закрепляется в их должностных регламентах.</w:t>
      </w:r>
    </w:p>
    <w:p w:rsidR="00F647B5" w:rsidRPr="00553F1C" w:rsidRDefault="00F647B5" w:rsidP="00F647B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 xml:space="preserve">114. Исполнитель, ответственный за предоставление государственной услуги, несет персональную ответственность </w:t>
      </w:r>
      <w:proofErr w:type="gramStart"/>
      <w:r w:rsidRPr="00553F1C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Pr="00553F1C">
        <w:rPr>
          <w:rFonts w:ascii="Times New Roman" w:hAnsi="Times New Roman" w:cs="Times New Roman"/>
          <w:sz w:val="24"/>
          <w:szCs w:val="24"/>
        </w:rPr>
        <w:t>:</w:t>
      </w:r>
    </w:p>
    <w:p w:rsidR="00F647B5" w:rsidRPr="00553F1C" w:rsidRDefault="00F647B5" w:rsidP="00F647B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1) рассмотрение документов, представленных заявителем;</w:t>
      </w:r>
    </w:p>
    <w:p w:rsidR="00F647B5" w:rsidRPr="00553F1C" w:rsidRDefault="00F647B5" w:rsidP="00F647B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2) соблюдение сроков и порядка приема документов;</w:t>
      </w:r>
    </w:p>
    <w:p w:rsidR="00F647B5" w:rsidRPr="00553F1C" w:rsidRDefault="00F647B5" w:rsidP="00F647B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3) соблюдение порядка, в том числе сроков предоставления государственной услуги.</w:t>
      </w:r>
    </w:p>
    <w:p w:rsidR="00F647B5" w:rsidRPr="00553F1C" w:rsidRDefault="00F647B5" w:rsidP="00F647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47B5" w:rsidRPr="00553F1C" w:rsidRDefault="00F647B5" w:rsidP="00F647B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Положения, характеризующие требования к порядку и формам</w:t>
      </w:r>
    </w:p>
    <w:p w:rsidR="00F647B5" w:rsidRPr="00553F1C" w:rsidRDefault="00F647B5" w:rsidP="00F647B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553F1C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553F1C">
        <w:rPr>
          <w:rFonts w:ascii="Times New Roman" w:hAnsi="Times New Roman" w:cs="Times New Roman"/>
          <w:sz w:val="24"/>
          <w:szCs w:val="24"/>
        </w:rPr>
        <w:t xml:space="preserve"> предоставлением государственной услуги,</w:t>
      </w:r>
    </w:p>
    <w:p w:rsidR="00F647B5" w:rsidRPr="00553F1C" w:rsidRDefault="00F647B5" w:rsidP="00F647B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в том числе со стороны граждан,</w:t>
      </w:r>
    </w:p>
    <w:p w:rsidR="00F647B5" w:rsidRPr="00553F1C" w:rsidRDefault="00F647B5" w:rsidP="00F647B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их объединений и организаций</w:t>
      </w:r>
    </w:p>
    <w:p w:rsidR="00F647B5" w:rsidRPr="00553F1C" w:rsidRDefault="00F647B5" w:rsidP="00F647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47B5" w:rsidRPr="00553F1C" w:rsidRDefault="00F647B5" w:rsidP="00F647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115. Граждане, их объединения и организации могут контролировать предоставление государственной услуги путем получения информации по телефону, электронной почте, на официальном сайте уполномоченного органа и через Единый портал, а также посредством получения ответов на письменные обращения.</w:t>
      </w:r>
    </w:p>
    <w:p w:rsidR="00F647B5" w:rsidRPr="00553F1C" w:rsidRDefault="00F647B5" w:rsidP="00F647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47B5" w:rsidRPr="00553F1C" w:rsidRDefault="00F647B5" w:rsidP="00F647B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V. Досудебный (внесудебный) порядок обжалования решений</w:t>
      </w:r>
    </w:p>
    <w:p w:rsidR="00F647B5" w:rsidRPr="00553F1C" w:rsidRDefault="00F647B5" w:rsidP="00F647B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и действий (бездействия) Уполномоченного органа,</w:t>
      </w:r>
    </w:p>
    <w:p w:rsidR="00F647B5" w:rsidRPr="00553F1C" w:rsidRDefault="00F647B5" w:rsidP="00F647B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а также его должностных лиц</w:t>
      </w:r>
    </w:p>
    <w:p w:rsidR="00F647B5" w:rsidRPr="00553F1C" w:rsidRDefault="00F647B5" w:rsidP="00F647B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Информация для заинтересованных лиц об их праве</w:t>
      </w:r>
    </w:p>
    <w:p w:rsidR="00F647B5" w:rsidRPr="00553F1C" w:rsidRDefault="00F647B5" w:rsidP="00F647B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на досудебное (внесудебное) обжалование действий</w:t>
      </w:r>
    </w:p>
    <w:p w:rsidR="00F647B5" w:rsidRPr="00553F1C" w:rsidRDefault="00F647B5" w:rsidP="00F647B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(бездействия) и (или) решений, принятых (осуществленных)</w:t>
      </w:r>
    </w:p>
    <w:p w:rsidR="00F647B5" w:rsidRPr="00553F1C" w:rsidRDefault="00F647B5" w:rsidP="00F647B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в ходе предоставления государственной услуги</w:t>
      </w:r>
    </w:p>
    <w:p w:rsidR="00F647B5" w:rsidRPr="00553F1C" w:rsidRDefault="00F647B5" w:rsidP="00F647B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(далее - жалоба)</w:t>
      </w:r>
    </w:p>
    <w:p w:rsidR="00F647B5" w:rsidRPr="00553F1C" w:rsidRDefault="00F647B5" w:rsidP="00F647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47B5" w:rsidRPr="00553F1C" w:rsidRDefault="00F647B5" w:rsidP="00F647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116. Заинтересованные лица вправе обжаловать действия (бездействие) должностных лиц и решений, принятых (осуществляемых) ими в ходе предоставления государственной услуги, в досудебном (внесудебном) порядке.</w:t>
      </w:r>
    </w:p>
    <w:p w:rsidR="00F647B5" w:rsidRPr="00553F1C" w:rsidRDefault="00F647B5" w:rsidP="00F647B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 xml:space="preserve">117. Заинтересованные лица имеют право подать жалобу на решения и (или) действия (бездействие) уполномоченного органа, его должностных лиц при предоставлении государственной услуги в порядке, предусмотренном </w:t>
      </w:r>
      <w:hyperlink r:id="rId77" w:history="1">
        <w:r w:rsidRPr="00553F1C">
          <w:rPr>
            <w:rFonts w:ascii="Times New Roman" w:hAnsi="Times New Roman" w:cs="Times New Roman"/>
            <w:color w:val="0000FF"/>
            <w:sz w:val="24"/>
            <w:szCs w:val="24"/>
          </w:rPr>
          <w:t>главой 2.1</w:t>
        </w:r>
      </w:hyperlink>
      <w:r w:rsidRPr="00553F1C">
        <w:rPr>
          <w:rFonts w:ascii="Times New Roman" w:hAnsi="Times New Roman" w:cs="Times New Roman"/>
          <w:sz w:val="24"/>
          <w:szCs w:val="24"/>
        </w:rPr>
        <w:t xml:space="preserve"> Федерального закона N 210-ФЗ.</w:t>
      </w:r>
    </w:p>
    <w:p w:rsidR="00F647B5" w:rsidRPr="00553F1C" w:rsidRDefault="00F647B5" w:rsidP="00F647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47B5" w:rsidRPr="00553F1C" w:rsidRDefault="00F647B5" w:rsidP="00F647B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Органы государственной власти, организации и уполномоченные</w:t>
      </w:r>
    </w:p>
    <w:p w:rsidR="00F647B5" w:rsidRPr="00553F1C" w:rsidRDefault="00F647B5" w:rsidP="00F647B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 xml:space="preserve">на рассмотрение жалобы лица, которым может быть </w:t>
      </w:r>
      <w:proofErr w:type="gramStart"/>
      <w:r w:rsidRPr="00553F1C">
        <w:rPr>
          <w:rFonts w:ascii="Times New Roman" w:hAnsi="Times New Roman" w:cs="Times New Roman"/>
          <w:sz w:val="24"/>
          <w:szCs w:val="24"/>
        </w:rPr>
        <w:t>направлена</w:t>
      </w:r>
      <w:proofErr w:type="gramEnd"/>
    </w:p>
    <w:p w:rsidR="00F647B5" w:rsidRPr="00553F1C" w:rsidRDefault="00F647B5" w:rsidP="00F647B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жалоба заявителя в досудебном (внесудебном) порядке</w:t>
      </w:r>
    </w:p>
    <w:p w:rsidR="00F647B5" w:rsidRPr="00553F1C" w:rsidRDefault="00F647B5" w:rsidP="00F647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47B5" w:rsidRPr="00553F1C" w:rsidRDefault="00F647B5" w:rsidP="00F647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118. Уполномоченным органом государственной власти, которому может быть направлена жалоба, является уполномоченный орган.</w:t>
      </w:r>
    </w:p>
    <w:p w:rsidR="00F647B5" w:rsidRPr="00553F1C" w:rsidRDefault="00F647B5" w:rsidP="00F647B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119. Ответственными за рассмотрение жалоб должностными лицами являются:</w:t>
      </w:r>
    </w:p>
    <w:p w:rsidR="00F647B5" w:rsidRPr="00553F1C" w:rsidRDefault="00F647B5" w:rsidP="00F647B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а) при рассмотрении жалобы на действие (бездействие) должностного лица - уполномоченное должностное лицо;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органа государственной власти субъекта Российской Федерации).</w:t>
      </w:r>
    </w:p>
    <w:p w:rsidR="0024422B" w:rsidRPr="00553F1C" w:rsidRDefault="0024422B" w:rsidP="002442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422B" w:rsidRPr="00553F1C" w:rsidRDefault="0024422B" w:rsidP="002442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Способы информирования заявителей о порядке подачи</w:t>
      </w:r>
    </w:p>
    <w:p w:rsidR="0024422B" w:rsidRPr="00553F1C" w:rsidRDefault="0024422B" w:rsidP="002442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и рассмотрения жалобы, в том числе с использованием</w:t>
      </w:r>
    </w:p>
    <w:p w:rsidR="0024422B" w:rsidRPr="00553F1C" w:rsidRDefault="0024422B" w:rsidP="002442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Единого портала</w:t>
      </w:r>
    </w:p>
    <w:p w:rsidR="0024422B" w:rsidRPr="00553F1C" w:rsidRDefault="0024422B" w:rsidP="002442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422B" w:rsidRPr="00553F1C" w:rsidRDefault="0024422B" w:rsidP="002442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lastRenderedPageBreak/>
        <w:t>120. Информирование заинтересованных лиц о порядке подачи жалобы осуществляется на информационных стендах, официальном сайте уполномоченного органа и на Едином портале.</w:t>
      </w:r>
    </w:p>
    <w:p w:rsidR="0024422B" w:rsidRPr="00553F1C" w:rsidRDefault="0024422B" w:rsidP="002442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422B" w:rsidRPr="00553F1C" w:rsidRDefault="0024422B" w:rsidP="002442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Перечень нормативных правовых актов, регулирующих порядок</w:t>
      </w:r>
    </w:p>
    <w:p w:rsidR="0024422B" w:rsidRPr="00553F1C" w:rsidRDefault="0024422B" w:rsidP="002442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досудебного (внесудебного) обжалования решений и действий</w:t>
      </w:r>
    </w:p>
    <w:p w:rsidR="0024422B" w:rsidRPr="00553F1C" w:rsidRDefault="0024422B" w:rsidP="002442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(бездействия) уполномоченного органа,</w:t>
      </w:r>
    </w:p>
    <w:p w:rsidR="0024422B" w:rsidRPr="00553F1C" w:rsidRDefault="0024422B" w:rsidP="002442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а также его должностных лиц</w:t>
      </w:r>
    </w:p>
    <w:p w:rsidR="0024422B" w:rsidRPr="00553F1C" w:rsidRDefault="0024422B" w:rsidP="002442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422B" w:rsidRPr="00553F1C" w:rsidRDefault="0024422B" w:rsidP="002442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121. Отношения, возникающие в связи с досудебным (внесудебным) обжалованием решений и действий (бездействия) уполномоченного органа, а также должностных лиц регулируются следующими нормативными правовыми актами: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 xml:space="preserve">1) Федеральным </w:t>
      </w:r>
      <w:hyperlink r:id="rId78" w:history="1">
        <w:r w:rsidRPr="00553F1C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553F1C">
        <w:rPr>
          <w:rFonts w:ascii="Times New Roman" w:hAnsi="Times New Roman" w:cs="Times New Roman"/>
          <w:sz w:val="24"/>
          <w:szCs w:val="24"/>
        </w:rPr>
        <w:t xml:space="preserve"> N 210-ФЗ;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 xml:space="preserve">2) </w:t>
      </w:r>
      <w:hyperlink r:id="rId79" w:history="1">
        <w:r w:rsidRPr="00553F1C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</w:t>
        </w:r>
      </w:hyperlink>
      <w:r w:rsidRPr="00553F1C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20 ноября 2012 г. N 1198 "О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услуг" &lt;27&gt;.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&lt;27&gt; Собрание законодательства Российской Федерации, 2012, N 48, ст. 6706; 2018, N 49, ст. 7600.</w:t>
      </w:r>
    </w:p>
    <w:p w:rsidR="0024422B" w:rsidRPr="00553F1C" w:rsidRDefault="0024422B" w:rsidP="002442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422B" w:rsidRPr="00553F1C" w:rsidRDefault="0024422B" w:rsidP="002442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122. Перечень нормативных правовых актов, регулирующих порядок досудебного (внесудебного) обжалования решений и действий (бездействий) уполномоченного органа, а также его должностных лиц, размещается на официальном сайте уполномоченного органа, в федеральном реестре и на Едином портале.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Информация, указанная в настоящем разделе, подлежит размещению на Едином портале.</w:t>
      </w:r>
    </w:p>
    <w:p w:rsidR="0024422B" w:rsidRPr="00553F1C" w:rsidRDefault="0024422B" w:rsidP="002442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F1C">
        <w:rPr>
          <w:rFonts w:ascii="Times New Roman" w:hAnsi="Times New Roman" w:cs="Times New Roman"/>
          <w:sz w:val="24"/>
          <w:szCs w:val="24"/>
        </w:rPr>
        <w:t>Уполномоченный орган обеспечивает размещение и актуализацию сведений в соответствующем разделе федерального реестра.</w:t>
      </w:r>
    </w:p>
    <w:p w:rsidR="0024422B" w:rsidRPr="00553F1C" w:rsidRDefault="0024422B" w:rsidP="002442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422B" w:rsidRPr="00553F1C" w:rsidRDefault="0024422B" w:rsidP="002442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422B" w:rsidRPr="00553F1C" w:rsidRDefault="0024422B" w:rsidP="0024422B">
      <w:pPr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7831" w:rsidRPr="00553F1C" w:rsidRDefault="00BD7831">
      <w:pPr>
        <w:rPr>
          <w:rFonts w:ascii="Times New Roman" w:hAnsi="Times New Roman" w:cs="Times New Roman"/>
          <w:sz w:val="24"/>
          <w:szCs w:val="24"/>
        </w:rPr>
      </w:pPr>
      <w:bookmarkStart w:id="49" w:name="_GoBack"/>
      <w:bookmarkEnd w:id="49"/>
    </w:p>
    <w:sectPr w:rsidR="00BD7831" w:rsidRPr="00553F1C" w:rsidSect="00AD4B7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882"/>
    <w:rsid w:val="0024422B"/>
    <w:rsid w:val="00553F1C"/>
    <w:rsid w:val="00AF3882"/>
    <w:rsid w:val="00BD7831"/>
    <w:rsid w:val="00F64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80C7D7B91BB374732E585A898FD491F3CD2DEEE7DD94C382A137FD1B9161CB16DA362AB24FADDB08DF8A135B43450A4F275E24172D392B51L569O" TargetMode="External"/><Relationship Id="rId18" Type="http://schemas.openxmlformats.org/officeDocument/2006/relationships/hyperlink" Target="consultantplus://offline/ref=80C7D7B91BB374732E585A898FD491F3CD2FEEE6DC97C382A137FD1B9161CB16DA362AB24FADDB0DD08A135B43450A4F275E24172D392B51L569O" TargetMode="External"/><Relationship Id="rId26" Type="http://schemas.openxmlformats.org/officeDocument/2006/relationships/hyperlink" Target="consultantplus://offline/ref=80C7D7B91BB374732E585A898FD491F3CD2FECE7DC95C382A137FD1B9161CB16DA362AB24FADD80AD08A135B43450A4F275E24172D392B51L569O" TargetMode="External"/><Relationship Id="rId39" Type="http://schemas.openxmlformats.org/officeDocument/2006/relationships/hyperlink" Target="consultantplus://offline/ref=80C7D7B91BB374732E585A898FD491F3CD2FEEE6DC97C382A137FD1B9161CB16DA362AB544F98B4E8D8C450E19100E53214026L16EO" TargetMode="External"/><Relationship Id="rId21" Type="http://schemas.openxmlformats.org/officeDocument/2006/relationships/hyperlink" Target="consultantplus://offline/ref=80C7D7B91BB374732E585A898FD491F3CD2FEEE6DC97C382A137FD1B9161CB16DA362AB04EA68E5B9CD44A08030E07443D42241CL363O" TargetMode="External"/><Relationship Id="rId34" Type="http://schemas.openxmlformats.org/officeDocument/2006/relationships/hyperlink" Target="consultantplus://offline/ref=80C7D7B91BB374732E585A898FD491F3CD2FECE7DC95C382A137FD1B9161CB16DA362AB24FADDE0BDA8A135B43450A4F275E24172D392B51L569O" TargetMode="External"/><Relationship Id="rId42" Type="http://schemas.openxmlformats.org/officeDocument/2006/relationships/hyperlink" Target="consultantplus://offline/ref=80C7D7B91BB374732E585A898FD491F3CD2FEEE6DC97C382A137FD1B9161CB16DA362AB24FADDB0DD08A135B43450A4F275E24172D392B51L569O" TargetMode="External"/><Relationship Id="rId47" Type="http://schemas.openxmlformats.org/officeDocument/2006/relationships/hyperlink" Target="consultantplus://offline/ref=80C7D7B91BB374732E585A898FD491F3CD2FE9E1DD96C382A137FD1B9161CB16C83672BE4DA9C40AD19F450A05L160O" TargetMode="External"/><Relationship Id="rId50" Type="http://schemas.openxmlformats.org/officeDocument/2006/relationships/hyperlink" Target="consultantplus://offline/ref=80C7D7B91BB374732E585A898FD491F3CD2FEEE6DC97C382A137FD1B9161CB16DA362AB649A68E5B9CD44A08030E07443D42241CL363O" TargetMode="External"/><Relationship Id="rId55" Type="http://schemas.openxmlformats.org/officeDocument/2006/relationships/hyperlink" Target="consultantplus://offline/ref=80C7D7B91BB374732E585A898FD491F3CD2EE6E9DF9BC382A137FD1B9161CB16DA362AB24FACDD0AD3D5164E521D05493D402D00313B29L563O" TargetMode="External"/><Relationship Id="rId63" Type="http://schemas.openxmlformats.org/officeDocument/2006/relationships/hyperlink" Target="consultantplus://offline/ref=80C7D7B91BB374732E585A898FD491F3CD2BEBE6DB92C382A137FD1B9161CB16C83672BE4DA9C40AD19F450A05L160O" TargetMode="External"/><Relationship Id="rId68" Type="http://schemas.openxmlformats.org/officeDocument/2006/relationships/hyperlink" Target="consultantplus://offline/ref=80C7D7B91BB374732E585A898FD491F3CC2BE6E5DD9BC382A137FD1B9161CB16DA362AB24FADDA0BD88A135B43450A4F275E24172D392B51L569O" TargetMode="External"/><Relationship Id="rId76" Type="http://schemas.openxmlformats.org/officeDocument/2006/relationships/hyperlink" Target="consultantplus://offline/ref=80C7D7B91BB374732E585A898FD491F3CD2EE8E8DD91C382A137FD1B9161CB16DA362AB24FADDB09DF8A135B43450A4F275E24172D392B51L569O" TargetMode="External"/><Relationship Id="rId7" Type="http://schemas.openxmlformats.org/officeDocument/2006/relationships/hyperlink" Target="consultantplus://offline/ref=80C7D7B91BB374732E585A898FD491F3CD2FE9E1DD96C382A137FD1B9161CB16DA362AB14FABD15E89C512070514194D2A5E261E31L36BO" TargetMode="External"/><Relationship Id="rId71" Type="http://schemas.openxmlformats.org/officeDocument/2006/relationships/hyperlink" Target="consultantplus://offline/ref=80C7D7B91BB374732E585A898FD491F3CD2FEEE6DC97C382A137FD1B9161CB16DA362AB24FADDB09DE8A135B43450A4F275E24172D392B51L569O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80C7D7B91BB374732E585A898FD491F3CD2FECE0DA96C382A137FD1B9161CB16DA362AB24FADDB0BD88A135B43450A4F275E24172D392B51L569O" TargetMode="External"/><Relationship Id="rId29" Type="http://schemas.openxmlformats.org/officeDocument/2006/relationships/hyperlink" Target="consultantplus://offline/ref=80C7D7B91BB374732E585A898FD491F3CD2FEEE6DC97C382A137FD1B9161CB16DA362AB24FADDB02D88A135B43450A4F275E24172D392B51L569O" TargetMode="External"/><Relationship Id="rId11" Type="http://schemas.openxmlformats.org/officeDocument/2006/relationships/hyperlink" Target="consultantplus://offline/ref=80C7D7B91BB374732E585A898FD491F3CD2EE8E8DD91C382A137FD1B9161CB16DA362AB24FADDA08D98A135B43450A4F275E24172D392B51L569O" TargetMode="External"/><Relationship Id="rId24" Type="http://schemas.openxmlformats.org/officeDocument/2006/relationships/hyperlink" Target="consultantplus://offline/ref=80C7D7B91BB374732E585A898FD491F3CD2FECE7DC95C382A137FD1B9161CB16DA362AB24FADDA08D18A135B43450A4F275E24172D392B51L569O" TargetMode="External"/><Relationship Id="rId32" Type="http://schemas.openxmlformats.org/officeDocument/2006/relationships/hyperlink" Target="consultantplus://offline/ref=80C7D7B91BB374732E585A898FD491F3CD2FEEE6DC97C382A137FD1B9161CB16DA362AB04DA68E5B9CD44A08030E07443D42241CL363O" TargetMode="External"/><Relationship Id="rId37" Type="http://schemas.openxmlformats.org/officeDocument/2006/relationships/hyperlink" Target="consultantplus://offline/ref=80C7D7B91BB374732E585A898FD491F3CD2EE6E9DB94C382A137FD1B9161CB16DA362AB74CA68E5B9CD44A08030E07443D42241CL363O" TargetMode="External"/><Relationship Id="rId40" Type="http://schemas.openxmlformats.org/officeDocument/2006/relationships/hyperlink" Target="consultantplus://offline/ref=80C7D7B91BB374732E585A898FD491F3CD2FEEE6DC97C382A137FD1B9161CB16DA362AB24FADDB0DD18A135B43450A4F275E24172D392B51L569O" TargetMode="External"/><Relationship Id="rId45" Type="http://schemas.openxmlformats.org/officeDocument/2006/relationships/hyperlink" Target="consultantplus://offline/ref=80C7D7B91BB374732E585A898FD491F3CD2FE9E1DD96C382A137FD1B9161CB16C83672BE4DA9C40AD19F450A05L160O" TargetMode="External"/><Relationship Id="rId53" Type="http://schemas.openxmlformats.org/officeDocument/2006/relationships/hyperlink" Target="consultantplus://offline/ref=80C7D7B91BB374732E585A898FD491F3CD2FE9E1DD96C382A137FD1B9161CB16C83672BE4DA9C40AD19F450A05L160O" TargetMode="External"/><Relationship Id="rId58" Type="http://schemas.openxmlformats.org/officeDocument/2006/relationships/hyperlink" Target="consultantplus://offline/ref=80C7D7B91BB374732E585A898FD491F3CD2EE6E9DF9BC382A137FD1B9161CB16DA362AB24FA9DD0BD3D5164E521D05493D402D00313B29L563O" TargetMode="External"/><Relationship Id="rId66" Type="http://schemas.openxmlformats.org/officeDocument/2006/relationships/hyperlink" Target="consultantplus://offline/ref=80C7D7B91BB374732E585A898FD491F3CF2DE8E8D89AC382A137FD1B9161CB16C83672BE4DA9C40AD19F450A05L160O" TargetMode="External"/><Relationship Id="rId74" Type="http://schemas.openxmlformats.org/officeDocument/2006/relationships/hyperlink" Target="consultantplus://offline/ref=80C7D7B91BB374732E585A898FD491F3CD2EE6E9DB94C382A137FD1B9161CB16DA362AB24FADDA0CDC8A135B43450A4F275E24172D392B51L569O" TargetMode="External"/><Relationship Id="rId79" Type="http://schemas.openxmlformats.org/officeDocument/2006/relationships/hyperlink" Target="consultantplus://offline/ref=80C7D7B91BB374732E585A898FD491F3CD2AEFE6D793C382A137FD1B9161CB16C83672BE4DA9C40AD19F450A05L160O" TargetMode="External"/><Relationship Id="rId5" Type="http://schemas.openxmlformats.org/officeDocument/2006/relationships/hyperlink" Target="http://www.consultant.ru" TargetMode="External"/><Relationship Id="rId61" Type="http://schemas.openxmlformats.org/officeDocument/2006/relationships/hyperlink" Target="consultantplus://offline/ref=80C7D7B91BB374732E585A898FD491F3CD2EE6E9DB94C382A137FD1B9161CB16DA362AB14BA9D15E89C512070514194D2A5E261E31L36BO" TargetMode="External"/><Relationship Id="rId10" Type="http://schemas.openxmlformats.org/officeDocument/2006/relationships/hyperlink" Target="consultantplus://offline/ref=80C7D7B91BB374732E585A898FD491F3CD2DEEE7DB9BC382A137FD1B9161CB16DA362AB24FADDA08D08A135B43450A4F275E24172D392B51L569O" TargetMode="External"/><Relationship Id="rId19" Type="http://schemas.openxmlformats.org/officeDocument/2006/relationships/hyperlink" Target="consultantplus://offline/ref=80C7D7B91BB374732E585A898FD491F3CD2FEEE6DC97C382A137FD1B9161CB16DA362AB24FADDB02D88A135B43450A4F275E24172D392B51L569O" TargetMode="External"/><Relationship Id="rId31" Type="http://schemas.openxmlformats.org/officeDocument/2006/relationships/hyperlink" Target="consultantplus://offline/ref=80C7D7B91BB374732E585A898FD491F3CD2FEEE6DC97C382A137FD1B9161CB16DA362AB04EA68E5B9CD44A08030E07443D42241CL363O" TargetMode="External"/><Relationship Id="rId44" Type="http://schemas.openxmlformats.org/officeDocument/2006/relationships/hyperlink" Target="consultantplus://offline/ref=80C7D7B91BB374732E585A898FD491F3CD2FEEE6DC97C382A137FD1B9161CB16DA362AB04DA68E5B9CD44A08030E07443D42241CL363O" TargetMode="External"/><Relationship Id="rId52" Type="http://schemas.openxmlformats.org/officeDocument/2006/relationships/hyperlink" Target="consultantplus://offline/ref=80C7D7B91BB374732E585A898FD491F3CD2FE9E1DD96C382A137FD1B9161CB16C83672BE4DA9C40AD19F450A05L160O" TargetMode="External"/><Relationship Id="rId60" Type="http://schemas.openxmlformats.org/officeDocument/2006/relationships/hyperlink" Target="consultantplus://offline/ref=80C7D7B91BB374732E585A898FD491F3CD2FECE4D995C382A137FD1B9161CB16DA362AB14AAFD15E89C512070514194D2A5E261E31L36BO" TargetMode="External"/><Relationship Id="rId65" Type="http://schemas.openxmlformats.org/officeDocument/2006/relationships/hyperlink" Target="consultantplus://offline/ref=80C7D7B91BB374732E585A898FD491F3CD2FEEE6DC97C382A137FD1B9161CB16DA362AB24EAAD15E89C512070514194D2A5E261E31L36BO" TargetMode="External"/><Relationship Id="rId73" Type="http://schemas.openxmlformats.org/officeDocument/2006/relationships/hyperlink" Target="consultantplus://offline/ref=80C7D7B91BB374732E585A898FD491F3CF2FE8E6DE97C382A137FD1B9161CB16DA362AB24FADDA0BDD8A135B43450A4F275E24172D392B51L569O" TargetMode="External"/><Relationship Id="rId78" Type="http://schemas.openxmlformats.org/officeDocument/2006/relationships/hyperlink" Target="consultantplus://offline/ref=80C7D7B91BB374732E585A898FD491F3CD2EE6E9DB94C382A137FD1B9161CB16DA362AB14EA5D15E89C512070514194D2A5E261E31L36BO" TargetMode="External"/><Relationship Id="rId8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0C7D7B91BB374732E585A898FD491F3CD2FEEE6DC97C382A137FD1B9161CB16DA362AB24FADDA0BD18A135B43450A4F275E24172D392B51L569O" TargetMode="External"/><Relationship Id="rId14" Type="http://schemas.openxmlformats.org/officeDocument/2006/relationships/hyperlink" Target="consultantplus://offline/ref=80C7D7B91BB374732E585A898FD491F3CC2AE6E0D691C382A137FD1B9161CB16C83672BE4DA9C40AD19F450A05L160O" TargetMode="External"/><Relationship Id="rId22" Type="http://schemas.openxmlformats.org/officeDocument/2006/relationships/hyperlink" Target="consultantplus://offline/ref=80C7D7B91BB374732E585A898FD491F3CD2FEEE6DC97C382A137FD1B9161CB16DA362AB04DA68E5B9CD44A08030E07443D42241CL363O" TargetMode="External"/><Relationship Id="rId27" Type="http://schemas.openxmlformats.org/officeDocument/2006/relationships/hyperlink" Target="consultantplus://offline/ref=80C7D7B91BB374732E585A898FD491F3CD2FEEE6DC97C382A137FD1B9161CB16DA362AB24FADDB0DD18A135B43450A4F275E24172D392B51L569O" TargetMode="External"/><Relationship Id="rId30" Type="http://schemas.openxmlformats.org/officeDocument/2006/relationships/hyperlink" Target="consultantplus://offline/ref=80C7D7B91BB374732E585A898FD491F3CD2FEEE6DC97C382A137FD1B9161CB16DA362AB649A68E5B9CD44A08030E07443D42241CL363O" TargetMode="External"/><Relationship Id="rId35" Type="http://schemas.openxmlformats.org/officeDocument/2006/relationships/hyperlink" Target="consultantplus://offline/ref=80C7D7B91BB374732E585A898FD491F3CD2FECE7DC95C382A137FD1B9161CB16DA362AB24FADDF0ADE8A135B43450A4F275E24172D392B51L569O" TargetMode="External"/><Relationship Id="rId43" Type="http://schemas.openxmlformats.org/officeDocument/2006/relationships/hyperlink" Target="consultantplus://offline/ref=80C7D7B91BB374732E585A898FD491F3CD2FEEE6DC97C382A137FD1B9161CB16DA362AB04EA68E5B9CD44A08030E07443D42241CL363O" TargetMode="External"/><Relationship Id="rId48" Type="http://schemas.openxmlformats.org/officeDocument/2006/relationships/hyperlink" Target="consultantplus://offline/ref=80C7D7B91BB374732E585A898FD491F3CD2FEEE6DC97C382A137FD1B9161CB16DA362AB146A68E5B9CD44A08030E07443D42241CL363O" TargetMode="External"/><Relationship Id="rId56" Type="http://schemas.openxmlformats.org/officeDocument/2006/relationships/hyperlink" Target="consultantplus://offline/ref=80C7D7B91BB374732E585A898FD491F3CD2EE6E9DF9BC382A137FD1B9161CB16DA362AB24FA9DC0BD3D5164E521D05493D402D00313B29L563O" TargetMode="External"/><Relationship Id="rId64" Type="http://schemas.openxmlformats.org/officeDocument/2006/relationships/hyperlink" Target="consultantplus://offline/ref=80C7D7B91BB374732E585A898FD491F3CD2FEEE6DC97C382A137FD1B9161CB16DA362AB24FADDA02DA8A135B43450A4F275E24172D392B51L569O" TargetMode="External"/><Relationship Id="rId69" Type="http://schemas.openxmlformats.org/officeDocument/2006/relationships/hyperlink" Target="consultantplus://offline/ref=80C7D7B91BB374732E585A898FD491F3CC2AECE7D995C382A137FD1B9161CB16DA362AB24FADDA0BDB8A135B43450A4F275E24172D392B51L569O" TargetMode="External"/><Relationship Id="rId77" Type="http://schemas.openxmlformats.org/officeDocument/2006/relationships/hyperlink" Target="consultantplus://offline/ref=80C7D7B91BB374732E585A898FD491F3CD2EE6E9DB94C382A137FD1B9161CB16DA362AB14EA5D15E89C512070514194D2A5E261E31L36BO" TargetMode="External"/><Relationship Id="rId8" Type="http://schemas.openxmlformats.org/officeDocument/2006/relationships/hyperlink" Target="consultantplus://offline/ref=80C7D7B91BB374732E585A898FD491F3CD2AEEE7D796C382A137FD1B9161CB16DA362AB149ACD15E89C512070514194D2A5E261E31L36BO" TargetMode="External"/><Relationship Id="rId51" Type="http://schemas.openxmlformats.org/officeDocument/2006/relationships/hyperlink" Target="consultantplus://offline/ref=80C7D7B91BB374732E585A898FD491F3CD2FE9E1DD96C382A137FD1B9161CB16C83672BE4DA9C40AD19F450A05L160O" TargetMode="External"/><Relationship Id="rId72" Type="http://schemas.openxmlformats.org/officeDocument/2006/relationships/hyperlink" Target="consultantplus://offline/ref=80C7D7B91BB374732E585A898FD491F3CD2FE9E1DD96C382A137FD1B9161CB16DA362AB24FACD80FD18A135B43450A4F275E24172D392B51L569O" TargetMode="External"/><Relationship Id="rId80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80C7D7B91BB374732E585A898FD491F3CC2AE6E3D696C382A137FD1B9161CB16C83672BE4DA9C40AD19F450A05L160O" TargetMode="External"/><Relationship Id="rId17" Type="http://schemas.openxmlformats.org/officeDocument/2006/relationships/hyperlink" Target="consultantplus://offline/ref=80C7D7B91BB374732E585A898FD491F3CD2FEEE6DC97C382A137FD1B9161CB16DA362AB24FADDB0DD18A135B43450A4F275E24172D392B51L569O" TargetMode="External"/><Relationship Id="rId25" Type="http://schemas.openxmlformats.org/officeDocument/2006/relationships/hyperlink" Target="consultantplus://offline/ref=80C7D7B91BB374732E585A898FD491F3CD2FECE7DC95C382A137FD1B9161CB16DA362AB24FADDF0FDB8A135B43450A4F275E24172D392B51L569O" TargetMode="External"/><Relationship Id="rId33" Type="http://schemas.openxmlformats.org/officeDocument/2006/relationships/hyperlink" Target="consultantplus://offline/ref=80C7D7B91BB374732E585A898FD491F3CD2FECE7DC95C382A137FD1B9161CB16DA362AB24FADD80AD08A135B43450A4F275E24172D392B51L569O" TargetMode="External"/><Relationship Id="rId38" Type="http://schemas.openxmlformats.org/officeDocument/2006/relationships/hyperlink" Target="consultantplus://offline/ref=80C7D7B91BB374732E585A898FD491F3CD2EE6E9DB94C382A137FD1B9161CB16DA362AB146ADD15E89C512070514194D2A5E261E31L36BO" TargetMode="External"/><Relationship Id="rId46" Type="http://schemas.openxmlformats.org/officeDocument/2006/relationships/hyperlink" Target="consultantplus://offline/ref=80C7D7B91BB374732E585A898FD491F3CD2FEEE6DC97C382A137FD1B9161CB16DA362AB24FADDB02D88A135B43450A4F275E24172D392B51L569O" TargetMode="External"/><Relationship Id="rId59" Type="http://schemas.openxmlformats.org/officeDocument/2006/relationships/hyperlink" Target="consultantplus://offline/ref=80C7D7B91BB374732E585A898FD491F3CD2EE6E9DF9BC382A137FD1B9161CB16DA362AB247AED80BD3D5164E521D05493D402D00313B29L563O" TargetMode="External"/><Relationship Id="rId67" Type="http://schemas.openxmlformats.org/officeDocument/2006/relationships/hyperlink" Target="consultantplus://offline/ref=80C7D7B91BB374732E585A898FD491F3CC2BE6E9DC96C382A137FD1B9161CB16C83672BE4DA9C40AD19F450A05L160O" TargetMode="External"/><Relationship Id="rId20" Type="http://schemas.openxmlformats.org/officeDocument/2006/relationships/hyperlink" Target="consultantplus://offline/ref=80C7D7B91BB374732E585A898FD491F3CD2FEEE6DC97C382A137FD1B9161CB16DA362AB649A68E5B9CD44A08030E07443D42241CL363O" TargetMode="External"/><Relationship Id="rId41" Type="http://schemas.openxmlformats.org/officeDocument/2006/relationships/hyperlink" Target="consultantplus://offline/ref=80C7D7B91BB374732E585A898FD491F3CD2FE9E1DD96C382A137FD1B9161CB16C83672BE4DA9C40AD19F450A05L160O" TargetMode="External"/><Relationship Id="rId54" Type="http://schemas.openxmlformats.org/officeDocument/2006/relationships/hyperlink" Target="consultantplus://offline/ref=80C7D7B91BB374732E585A898FD491F3CD2FEEE6DC97C382A137FD1B9161CB16DA362AB24FADDB0FDA8A135B43450A4F275E24172D392B51L569O" TargetMode="External"/><Relationship Id="rId62" Type="http://schemas.openxmlformats.org/officeDocument/2006/relationships/hyperlink" Target="consultantplus://offline/ref=80C7D7B91BB374732E585A898FD491F3CD2FECE0DE9AC382A137FD1B9161CB16C83672BE4DA9C40AD19F450A05L160O" TargetMode="External"/><Relationship Id="rId70" Type="http://schemas.openxmlformats.org/officeDocument/2006/relationships/hyperlink" Target="consultantplus://offline/ref=80C7D7B91BB374732E585A898FD491F3CC2AECE7D995C382A137FD1B9161CB16DA362AB24FADDA0ED98A135B43450A4F275E24172D392B51L569O" TargetMode="External"/><Relationship Id="rId75" Type="http://schemas.openxmlformats.org/officeDocument/2006/relationships/hyperlink" Target="consultantplus://offline/ref=80C7D7B91BB374732E585A898FD491F3CD2FE9E1DD96C382A137FD1B9161CB16DA362AB74FADD15E89C512070514194D2A5E261E31L36BO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80C7D7B91BB374732E585A898FD491F3CD2EE6E9DB94C382A137FD1B9161CB16DA362AB24FADDA03DC8A135B43450A4F275E24172D392B51L569O" TargetMode="External"/><Relationship Id="rId15" Type="http://schemas.openxmlformats.org/officeDocument/2006/relationships/hyperlink" Target="consultantplus://offline/ref=80C7D7B91BB374732E585A898FD491F3CD2FE9E1DD96C382A137FD1B9161CB16DA362AB24FADDA03DE8A135B43450A4F275E24172D392B51L569O" TargetMode="External"/><Relationship Id="rId23" Type="http://schemas.openxmlformats.org/officeDocument/2006/relationships/hyperlink" Target="consultantplus://offline/ref=80C7D7B91BB374732E585A898FD491F3CD2FEEE6DC97C382A137FD1B9161CB16DA362AB644F98B4E8D8C450E19100E53214026L16EO" TargetMode="External"/><Relationship Id="rId28" Type="http://schemas.openxmlformats.org/officeDocument/2006/relationships/hyperlink" Target="consultantplus://offline/ref=80C7D7B91BB374732E585A898FD491F3CD2FEEE6DC97C382A137FD1B9161CB16DA362AB24FADDB0DD08A135B43450A4F275E24172D392B51L569O" TargetMode="External"/><Relationship Id="rId36" Type="http://schemas.openxmlformats.org/officeDocument/2006/relationships/hyperlink" Target="consultantplus://offline/ref=80C7D7B91BB374732E585A898FD491F3CD28E9E5DB92C382A137FD1B9161CB16DA362AB24FADD90CDD8A135B43450A4F275E24172D392B51L569O" TargetMode="External"/><Relationship Id="rId49" Type="http://schemas.openxmlformats.org/officeDocument/2006/relationships/hyperlink" Target="consultantplus://offline/ref=80C7D7B91BB374732E585A898FD491F3CD2FE9E1DD96C382A137FD1B9161CB16C83672BE4DA9C40AD19F450A05L160O" TargetMode="External"/><Relationship Id="rId57" Type="http://schemas.openxmlformats.org/officeDocument/2006/relationships/hyperlink" Target="consultantplus://offline/ref=80C7D7B91BB374732E585A898FD491F3CD2EE6E9DF9BC382A137FD1B9161CB16DA362AB24FA9DC0CD3D5164E521D05493D402D00313B29L563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16710</Words>
  <Characters>95251</Characters>
  <Application>Microsoft Office Word</Application>
  <DocSecurity>0</DocSecurity>
  <Lines>793</Lines>
  <Paragraphs>223</Paragraphs>
  <ScaleCrop>false</ScaleCrop>
  <Company/>
  <LinksUpToDate>false</LinksUpToDate>
  <CharactersWithSpaces>111738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Батырова</dc:creator>
  <cp:keywords/>
  <dc:description/>
  <cp:lastModifiedBy>Татьяна Батырова</cp:lastModifiedBy>
  <cp:revision>7</cp:revision>
  <dcterms:created xsi:type="dcterms:W3CDTF">2020-09-24T14:58:00Z</dcterms:created>
  <dcterms:modified xsi:type="dcterms:W3CDTF">2020-09-25T06:36:00Z</dcterms:modified>
</cp:coreProperties>
</file>